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987" w:rsidRPr="00664A6D" w:rsidRDefault="00860987" w:rsidP="0086098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64A6D">
        <w:rPr>
          <w:rFonts w:ascii="Times New Roman" w:hAnsi="Times New Roman"/>
          <w:b/>
          <w:color w:val="000000"/>
          <w:sz w:val="24"/>
          <w:szCs w:val="24"/>
        </w:rPr>
        <w:t>МУНИЦИПАЛЬНОЕ ОБЩЕОБРАЗОВАТЕЛЬНОЕ УЧРЕЖДЕНИЕ</w:t>
      </w:r>
    </w:p>
    <w:p w:rsidR="00860987" w:rsidRPr="00664A6D" w:rsidRDefault="00860987" w:rsidP="0086098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64A6D">
        <w:rPr>
          <w:rFonts w:ascii="Times New Roman" w:hAnsi="Times New Roman"/>
          <w:b/>
          <w:color w:val="000000"/>
          <w:sz w:val="24"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860987" w:rsidRPr="00664A6D" w:rsidRDefault="00860987" w:rsidP="0086098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60987" w:rsidRPr="00664A6D" w:rsidRDefault="00860987" w:rsidP="0086098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211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4"/>
        <w:gridCol w:w="5390"/>
      </w:tblGrid>
      <w:tr w:rsidR="00860987" w:rsidRPr="00664A6D" w:rsidTr="00860987">
        <w:tc>
          <w:tcPr>
            <w:tcW w:w="4464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СОГЛАСОВАНО</w:t>
            </w:r>
          </w:p>
        </w:tc>
        <w:tc>
          <w:tcPr>
            <w:tcW w:w="5390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ind w:left="-91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УТВЕРЖДЕНО</w:t>
            </w:r>
          </w:p>
        </w:tc>
      </w:tr>
      <w:tr w:rsidR="00860987" w:rsidRPr="00664A6D" w:rsidTr="00860987">
        <w:tc>
          <w:tcPr>
            <w:tcW w:w="4464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Заместитель директора по УР</w:t>
            </w:r>
          </w:p>
        </w:tc>
        <w:tc>
          <w:tcPr>
            <w:tcW w:w="5390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ind w:left="-9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приказом </w:t>
            </w:r>
            <w:r w:rsidRPr="00664A6D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№ 192/01-07от 31.08.2021 г.</w:t>
            </w:r>
          </w:p>
        </w:tc>
      </w:tr>
      <w:tr w:rsidR="00860987" w:rsidRPr="00664A6D" w:rsidTr="00860987">
        <w:tc>
          <w:tcPr>
            <w:tcW w:w="4464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 М.А. Королёва</w:t>
            </w:r>
          </w:p>
        </w:tc>
        <w:tc>
          <w:tcPr>
            <w:tcW w:w="5390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ind w:left="-9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Директор МОУ «Средняя школа-</w:t>
            </w:r>
          </w:p>
        </w:tc>
      </w:tr>
      <w:tr w:rsidR="00860987" w:rsidRPr="00664A6D" w:rsidTr="00860987">
        <w:tc>
          <w:tcPr>
            <w:tcW w:w="4464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90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ind w:left="-9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детский сад №7 им. М. Октябрьской»</w:t>
            </w:r>
          </w:p>
        </w:tc>
      </w:tr>
      <w:tr w:rsidR="00860987" w:rsidRPr="00664A6D" w:rsidTr="00860987">
        <w:tc>
          <w:tcPr>
            <w:tcW w:w="4464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90" w:type="dxa"/>
          </w:tcPr>
          <w:p w:rsidR="00860987" w:rsidRPr="00664A6D" w:rsidRDefault="00860987" w:rsidP="00860987">
            <w:pPr>
              <w:autoSpaceDE w:val="0"/>
              <w:autoSpaceDN w:val="0"/>
              <w:adjustRightInd w:val="0"/>
              <w:ind w:left="-9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    Л. С. Добренькая</w:t>
            </w:r>
          </w:p>
        </w:tc>
      </w:tr>
    </w:tbl>
    <w:p w:rsidR="00042217" w:rsidRPr="00DF6B94" w:rsidRDefault="00042217" w:rsidP="000422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42217" w:rsidRPr="00DF6B94" w:rsidRDefault="00042217" w:rsidP="00042217">
      <w:pPr>
        <w:spacing w:line="240" w:lineRule="auto"/>
        <w:rPr>
          <w:rFonts w:ascii="Times New Roman" w:hAnsi="Times New Roman"/>
          <w:szCs w:val="24"/>
        </w:rPr>
      </w:pPr>
    </w:p>
    <w:p w:rsidR="00042217" w:rsidRPr="00DF6B94" w:rsidRDefault="00042217" w:rsidP="00042217">
      <w:pPr>
        <w:spacing w:line="240" w:lineRule="auto"/>
        <w:rPr>
          <w:rFonts w:ascii="Times New Roman" w:hAnsi="Times New Roman"/>
          <w:szCs w:val="24"/>
        </w:rPr>
      </w:pPr>
    </w:p>
    <w:p w:rsidR="00042217" w:rsidRPr="00AB6D78" w:rsidRDefault="00042217" w:rsidP="00042217">
      <w:pPr>
        <w:spacing w:after="0"/>
        <w:jc w:val="center"/>
        <w:rPr>
          <w:rFonts w:ascii="Times New Roman" w:hAnsi="Times New Roman"/>
          <w:b/>
          <w:sz w:val="40"/>
          <w:szCs w:val="24"/>
        </w:rPr>
      </w:pPr>
      <w:r w:rsidRPr="00AB6D78">
        <w:rPr>
          <w:rFonts w:ascii="Times New Roman" w:hAnsi="Times New Roman"/>
          <w:b/>
          <w:sz w:val="40"/>
          <w:szCs w:val="24"/>
        </w:rPr>
        <w:t>АДАПТИРОВАННАЯ РАБОЧАЯ ПРОГРАММА</w:t>
      </w:r>
    </w:p>
    <w:p w:rsidR="00042217" w:rsidRPr="00AB6D78" w:rsidRDefault="00042217" w:rsidP="00042217">
      <w:pPr>
        <w:spacing w:after="0"/>
        <w:jc w:val="center"/>
        <w:rPr>
          <w:rFonts w:ascii="Times New Roman" w:hAnsi="Times New Roman"/>
          <w:b/>
          <w:sz w:val="36"/>
          <w:szCs w:val="24"/>
        </w:rPr>
      </w:pPr>
      <w:r w:rsidRPr="00AB6D78">
        <w:rPr>
          <w:rFonts w:ascii="Times New Roman" w:eastAsia="Times New Roman" w:hAnsi="Times New Roman"/>
          <w:b/>
          <w:sz w:val="40"/>
          <w:szCs w:val="44"/>
        </w:rPr>
        <w:t>ПО АНГЛИЙСКОМУ ЯЗЫКУ</w:t>
      </w:r>
      <w:r w:rsidRPr="00AB6D78">
        <w:rPr>
          <w:rFonts w:ascii="Times New Roman" w:hAnsi="Times New Roman"/>
          <w:b/>
          <w:sz w:val="36"/>
          <w:szCs w:val="24"/>
        </w:rPr>
        <w:t xml:space="preserve"> </w:t>
      </w:r>
    </w:p>
    <w:p w:rsidR="00042217" w:rsidRPr="00AB6D78" w:rsidRDefault="00042217" w:rsidP="00042217">
      <w:pPr>
        <w:spacing w:after="0"/>
        <w:jc w:val="center"/>
        <w:rPr>
          <w:rFonts w:ascii="Times New Roman" w:hAnsi="Times New Roman"/>
          <w:b/>
          <w:sz w:val="40"/>
          <w:szCs w:val="24"/>
        </w:rPr>
      </w:pPr>
      <w:r w:rsidRPr="00AB6D78">
        <w:rPr>
          <w:rFonts w:ascii="Times New Roman" w:hAnsi="Times New Roman"/>
          <w:b/>
          <w:sz w:val="40"/>
          <w:szCs w:val="24"/>
        </w:rPr>
        <w:t>ДЛЯ ОБУЧАЮЩИХСЯ С ОСОБЫМИ ВОЗМОЖНОСТЯМИ ЗДОРОВЬЯ</w:t>
      </w:r>
    </w:p>
    <w:p w:rsidR="00042217" w:rsidRPr="00AB6D78" w:rsidRDefault="00042217" w:rsidP="00042217">
      <w:pPr>
        <w:spacing w:after="0"/>
        <w:jc w:val="center"/>
        <w:rPr>
          <w:rFonts w:ascii="Times New Roman" w:hAnsi="Times New Roman"/>
          <w:b/>
          <w:sz w:val="40"/>
          <w:szCs w:val="24"/>
        </w:rPr>
      </w:pPr>
      <w:r w:rsidRPr="00AB6D78">
        <w:rPr>
          <w:rFonts w:ascii="Times New Roman" w:hAnsi="Times New Roman"/>
          <w:b/>
          <w:sz w:val="40"/>
          <w:szCs w:val="24"/>
        </w:rPr>
        <w:t>(ЗПР)</w:t>
      </w:r>
    </w:p>
    <w:p w:rsidR="00042217" w:rsidRPr="00AB6D78" w:rsidRDefault="00061FAE" w:rsidP="00042217">
      <w:pPr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6</w:t>
      </w:r>
      <w:r w:rsidR="00042217" w:rsidRPr="00AB6D78">
        <w:rPr>
          <w:rFonts w:ascii="Times New Roman" w:hAnsi="Times New Roman"/>
          <w:b/>
          <w:sz w:val="40"/>
          <w:szCs w:val="24"/>
        </w:rPr>
        <w:t xml:space="preserve"> КЛАСС</w:t>
      </w:r>
    </w:p>
    <w:p w:rsidR="00042217" w:rsidRDefault="00042217" w:rsidP="00042217">
      <w:pPr>
        <w:spacing w:line="240" w:lineRule="auto"/>
        <w:jc w:val="center"/>
        <w:rPr>
          <w:rFonts w:ascii="Times New Roman" w:hAnsi="Times New Roman"/>
          <w:b/>
          <w:color w:val="17365D"/>
          <w:sz w:val="40"/>
          <w:szCs w:val="24"/>
        </w:rPr>
      </w:pPr>
    </w:p>
    <w:p w:rsidR="00556855" w:rsidRPr="00DF6B94" w:rsidRDefault="00556855" w:rsidP="00042217">
      <w:pPr>
        <w:spacing w:line="240" w:lineRule="auto"/>
        <w:jc w:val="center"/>
        <w:rPr>
          <w:rFonts w:ascii="Times New Roman" w:hAnsi="Times New Roman"/>
          <w:b/>
          <w:color w:val="17365D"/>
          <w:sz w:val="40"/>
          <w:szCs w:val="24"/>
        </w:rPr>
      </w:pPr>
    </w:p>
    <w:p w:rsidR="00F1416C" w:rsidRPr="00DF6B94" w:rsidRDefault="00F1416C" w:rsidP="00F141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F6B94">
        <w:rPr>
          <w:rFonts w:ascii="Times New Roman" w:hAnsi="Times New Roman"/>
          <w:szCs w:val="24"/>
        </w:rPr>
        <w:t xml:space="preserve">         </w:t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 xml:space="preserve">    </w:t>
      </w:r>
      <w:r w:rsidRPr="00DF6B94">
        <w:rPr>
          <w:rFonts w:ascii="Times New Roman" w:hAnsi="Times New Roman"/>
          <w:b/>
          <w:sz w:val="24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ab/>
        <w:t>РАЗРАБОТЧИК:</w:t>
      </w:r>
    </w:p>
    <w:p w:rsidR="00F1416C" w:rsidRPr="00DF6B94" w:rsidRDefault="00F1416C" w:rsidP="00F1416C">
      <w:pPr>
        <w:spacing w:after="0" w:line="240" w:lineRule="auto"/>
        <w:ind w:left="4956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Берназ Юлия Николаевна</w:t>
      </w:r>
    </w:p>
    <w:p w:rsidR="00F1416C" w:rsidRPr="00DF6B94" w:rsidRDefault="00F1416C" w:rsidP="00F1416C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 w:rsidRPr="00DF6B94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sz w:val="24"/>
          <w:szCs w:val="24"/>
        </w:rPr>
        <w:t>английского языка</w:t>
      </w:r>
    </w:p>
    <w:p w:rsidR="00F1416C" w:rsidRPr="00DF6B94" w:rsidRDefault="00F1416C" w:rsidP="00F1416C">
      <w:pPr>
        <w:spacing w:line="240" w:lineRule="auto"/>
        <w:rPr>
          <w:rFonts w:ascii="Times New Roman" w:hAnsi="Times New Roman"/>
          <w:szCs w:val="24"/>
        </w:rPr>
      </w:pPr>
    </w:p>
    <w:p w:rsidR="00F1416C" w:rsidRPr="00DF6B94" w:rsidRDefault="00F1416C" w:rsidP="00F1416C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F6B94">
        <w:rPr>
          <w:rFonts w:ascii="Times New Roman" w:hAnsi="Times New Roman"/>
          <w:szCs w:val="24"/>
        </w:rPr>
        <w:t xml:space="preserve">       </w:t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  <w:t xml:space="preserve"> </w:t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 xml:space="preserve">ЭКСПЕРТ: </w:t>
      </w:r>
      <w:r>
        <w:rPr>
          <w:rFonts w:ascii="Times New Roman" w:hAnsi="Times New Roman"/>
          <w:b/>
          <w:sz w:val="24"/>
          <w:szCs w:val="24"/>
        </w:rPr>
        <w:t>Колосова Е.В.</w:t>
      </w:r>
    </w:p>
    <w:p w:rsidR="00F1416C" w:rsidRPr="00DF6B94" w:rsidRDefault="00F1416C" w:rsidP="00F1416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1416C" w:rsidRPr="00DF6B94" w:rsidRDefault="00F1416C" w:rsidP="00F1416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1416C" w:rsidRPr="00DF6B94" w:rsidRDefault="00F1416C" w:rsidP="00F141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F6B94">
        <w:rPr>
          <w:rFonts w:ascii="Times New Roman" w:hAnsi="Times New Roman"/>
          <w:b/>
          <w:sz w:val="24"/>
          <w:szCs w:val="24"/>
        </w:rPr>
        <w:t>ПРОГР</w:t>
      </w:r>
      <w:r w:rsidR="00250B5E">
        <w:rPr>
          <w:rFonts w:ascii="Times New Roman" w:hAnsi="Times New Roman"/>
          <w:b/>
          <w:sz w:val="24"/>
          <w:szCs w:val="24"/>
        </w:rPr>
        <w:t>АММА РАССМОТРЕНА НА ЗАСЕДАНИИ П</w:t>
      </w:r>
      <w:r w:rsidRPr="00DF6B94">
        <w:rPr>
          <w:rFonts w:ascii="Times New Roman" w:hAnsi="Times New Roman"/>
          <w:b/>
          <w:sz w:val="24"/>
          <w:szCs w:val="24"/>
        </w:rPr>
        <w:t>ПК</w:t>
      </w:r>
    </w:p>
    <w:p w:rsidR="00F1416C" w:rsidRPr="00D65F72" w:rsidRDefault="00F1416C" w:rsidP="00F141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5F72">
        <w:rPr>
          <w:rFonts w:ascii="Times New Roman" w:hAnsi="Times New Roman"/>
          <w:sz w:val="24"/>
          <w:szCs w:val="24"/>
        </w:rPr>
        <w:t>Протокол № 1 от «</w:t>
      </w:r>
      <w:r w:rsidR="00E95E87">
        <w:rPr>
          <w:rFonts w:ascii="Times New Roman" w:hAnsi="Times New Roman"/>
          <w:sz w:val="24"/>
          <w:szCs w:val="24"/>
        </w:rPr>
        <w:t>24</w:t>
      </w:r>
      <w:r w:rsidRPr="00D65F72">
        <w:rPr>
          <w:rFonts w:ascii="Times New Roman" w:hAnsi="Times New Roman"/>
          <w:sz w:val="24"/>
          <w:szCs w:val="24"/>
        </w:rPr>
        <w:t xml:space="preserve">» августа 2021 года  </w:t>
      </w:r>
    </w:p>
    <w:p w:rsidR="00F1416C" w:rsidRPr="00DF6B94" w:rsidRDefault="00E95E87" w:rsidP="00E95E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324">
        <w:rPr>
          <w:rFonts w:ascii="Times New Roman" w:hAnsi="Times New Roman"/>
          <w:sz w:val="24"/>
          <w:szCs w:val="24"/>
        </w:rPr>
        <w:t>Руководитель методического объединения</w:t>
      </w:r>
      <w:r>
        <w:rPr>
          <w:rFonts w:ascii="Times New Roman" w:hAnsi="Times New Roman"/>
          <w:sz w:val="24"/>
          <w:szCs w:val="24"/>
        </w:rPr>
        <w:t xml:space="preserve">  </w:t>
      </w:r>
      <w:r w:rsidR="00F1416C">
        <w:rPr>
          <w:rFonts w:ascii="Times New Roman" w:hAnsi="Times New Roman"/>
          <w:sz w:val="24"/>
          <w:szCs w:val="24"/>
        </w:rPr>
        <w:t>_________</w:t>
      </w:r>
      <w:r w:rsidR="00F1416C" w:rsidRPr="00DF6B94">
        <w:rPr>
          <w:rFonts w:ascii="Times New Roman" w:hAnsi="Times New Roman"/>
          <w:sz w:val="24"/>
          <w:szCs w:val="24"/>
        </w:rPr>
        <w:t xml:space="preserve"> /</w:t>
      </w:r>
      <w:r w:rsidR="00F1416C">
        <w:rPr>
          <w:rFonts w:ascii="Times New Roman" w:hAnsi="Times New Roman"/>
          <w:sz w:val="24"/>
          <w:szCs w:val="24"/>
        </w:rPr>
        <w:t>Е.В. Колосова</w:t>
      </w:r>
      <w:r w:rsidR="00F1416C" w:rsidRPr="00DF6B94">
        <w:rPr>
          <w:rFonts w:ascii="Times New Roman" w:hAnsi="Times New Roman"/>
          <w:sz w:val="24"/>
          <w:szCs w:val="24"/>
        </w:rPr>
        <w:t xml:space="preserve">/ </w:t>
      </w:r>
    </w:p>
    <w:p w:rsidR="00F1416C" w:rsidRPr="00DF6B94" w:rsidRDefault="00F1416C" w:rsidP="00F1416C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1416C" w:rsidRPr="00DF6B94" w:rsidRDefault="00F1416C" w:rsidP="00F1416C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DF6B94">
        <w:rPr>
          <w:rFonts w:ascii="Times New Roman" w:hAnsi="Times New Roman"/>
          <w:b/>
          <w:i/>
          <w:sz w:val="24"/>
          <w:szCs w:val="24"/>
        </w:rPr>
        <w:t>Срок реализации программы: 202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Pr="00DF6B94">
        <w:rPr>
          <w:rFonts w:ascii="Times New Roman" w:hAnsi="Times New Roman"/>
          <w:b/>
          <w:i/>
          <w:sz w:val="24"/>
          <w:szCs w:val="24"/>
        </w:rPr>
        <w:t>/202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DF6B94">
        <w:rPr>
          <w:rFonts w:ascii="Times New Roman" w:hAnsi="Times New Roman"/>
          <w:b/>
          <w:i/>
          <w:sz w:val="24"/>
          <w:szCs w:val="24"/>
        </w:rPr>
        <w:t xml:space="preserve"> учебный год</w:t>
      </w:r>
    </w:p>
    <w:p w:rsidR="00F1416C" w:rsidRPr="00DF6B94" w:rsidRDefault="00F1416C" w:rsidP="00F1416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1416C" w:rsidRDefault="00F1416C" w:rsidP="00F141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 Джанкой, 2021</w:t>
      </w:r>
    </w:p>
    <w:p w:rsidR="00456A58" w:rsidRPr="00EE6FBD" w:rsidRDefault="00042217" w:rsidP="0004221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E6FBD" w:rsidRPr="00EE6FBD" w:rsidRDefault="00EE6FBD" w:rsidP="00EE6FB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E6FBD">
        <w:rPr>
          <w:rFonts w:ascii="Times New Roman" w:eastAsia="Times New Roman" w:hAnsi="Times New Roman"/>
          <w:sz w:val="24"/>
          <w:szCs w:val="24"/>
        </w:rPr>
        <w:t xml:space="preserve">Адаптированная рабочая программа по английскому языку для обучающихся с ЗПР для </w:t>
      </w:r>
      <w:r w:rsidR="00061FAE">
        <w:rPr>
          <w:rFonts w:ascii="Times New Roman" w:eastAsia="Times New Roman" w:hAnsi="Times New Roman"/>
          <w:sz w:val="24"/>
          <w:szCs w:val="24"/>
        </w:rPr>
        <w:t>6</w:t>
      </w:r>
      <w:r w:rsidRPr="00EE6FBD">
        <w:rPr>
          <w:rFonts w:ascii="Times New Roman" w:eastAsia="Times New Roman" w:hAnsi="Times New Roman"/>
          <w:sz w:val="24"/>
          <w:szCs w:val="24"/>
        </w:rPr>
        <w:t xml:space="preserve"> класса составлена на основе общеобразовательной программы НОО  и адаптированной образовательной программы  НОО для обучающихся  с ЗПР МОУ «Средняя школа-детский сад №7 им. М. Октяб</w:t>
      </w:r>
      <w:r w:rsidR="00F1416C">
        <w:rPr>
          <w:rFonts w:ascii="Times New Roman" w:eastAsia="Times New Roman" w:hAnsi="Times New Roman"/>
          <w:sz w:val="24"/>
          <w:szCs w:val="24"/>
        </w:rPr>
        <w:t>рьской» с учётом рекомендаций П</w:t>
      </w:r>
      <w:r w:rsidRPr="00EE6FBD">
        <w:rPr>
          <w:rFonts w:ascii="Times New Roman" w:eastAsia="Times New Roman" w:hAnsi="Times New Roman"/>
          <w:sz w:val="24"/>
          <w:szCs w:val="24"/>
        </w:rPr>
        <w:t>ПК в соответствии с:</w:t>
      </w:r>
    </w:p>
    <w:p w:rsidR="00EE6FBD" w:rsidRPr="00EE6FBD" w:rsidRDefault="00EE6FBD" w:rsidP="000271D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года №273-ФЗ «Об образовании в Российской Федерации»;</w:t>
      </w:r>
    </w:p>
    <w:p w:rsidR="00EE6FBD" w:rsidRPr="00EE6FBD" w:rsidRDefault="00EE6FBD" w:rsidP="000271D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Федеральн</w:t>
      </w:r>
      <w:r w:rsidR="00876A65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</w:t>
      </w:r>
      <w:r w:rsidR="00876A65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</w:t>
      </w:r>
      <w:r w:rsidR="00876A65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стандарт</w:t>
      </w:r>
      <w:r w:rsidR="00876A65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основного общего образования с изменениями, внесенными приказом Минобрнауки РФ от 31.12.2015 г. № 1577</w:t>
      </w:r>
    </w:p>
    <w:p w:rsidR="00EE6FBD" w:rsidRPr="00EE6FBD" w:rsidRDefault="00EE6FBD" w:rsidP="000271D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ООП ООО (ФГОС) Муниципального общеобразовательного учреждения «Средняя школа-детский сад №7 имени Героя Советского Союза Марии Октябрьской» от 01.09.2015 года №230</w:t>
      </w:r>
    </w:p>
    <w:p w:rsidR="00876A65" w:rsidRDefault="00EE6FBD" w:rsidP="00876A65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Приказа</w:t>
      </w:r>
      <w:r w:rsidR="00876A65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Министерства образования и науки РФ от 28 декабря 2018 г. №345 «Об утверждении федерального перечня,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 (с изменениями от 22.11.2019 года №632)</w:t>
      </w:r>
    </w:p>
    <w:p w:rsidR="00EE6FBD" w:rsidRPr="00876A65" w:rsidRDefault="00EE6FBD" w:rsidP="00876A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A65">
        <w:rPr>
          <w:rFonts w:ascii="Times New Roman" w:eastAsia="Times New Roman" w:hAnsi="Times New Roman" w:cs="Times New Roman"/>
          <w:sz w:val="24"/>
          <w:szCs w:val="24"/>
        </w:rPr>
        <w:t>УМК Ваулиной Ю., Дули Д., Подоляко О., Эванс В., «Английский в фокусе» М.: «Просвещение», 2014г.</w:t>
      </w:r>
    </w:p>
    <w:p w:rsidR="00EE6FBD" w:rsidRPr="00EE6FBD" w:rsidRDefault="00EE6FBD" w:rsidP="00EE6FB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предназначена для учащихся </w:t>
      </w:r>
      <w:r w:rsidR="00061FA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класса. Согласно учебному плану на изучение английского языка отводится  - 3 часа в неделю,  102 часа в год.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5A79">
        <w:rPr>
          <w:rFonts w:ascii="Times New Roman" w:eastAsia="Times New Roman" w:hAnsi="Times New Roman" w:cs="Times New Roman"/>
          <w:b/>
          <w:sz w:val="24"/>
          <w:szCs w:val="24"/>
        </w:rPr>
        <w:t>Цели и задачи обучения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содержании программы предполагается реализовать актуальные в настоящее время компетентностный, личностно-ориентированный, деятельностный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подходы, которые определяют следующие </w:t>
      </w:r>
      <w:r w:rsidRPr="00B85A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цели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воспитание гражданственности и патриотизма, сознательного отношения к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языку как явлению культуры, основному средству общения и получения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знаний в разных сферах человеческой деятельности; воспитание интереса 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любви к английскому языку;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совершенствование речемыслительной деятельности, коммуникативных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умений и навыков, обеспечивающих свободное овладение английским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языком в разных сферах и ситуациях его использования; обогащение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словарного запаса и грамматического строя речи учащихся; развитие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готовности и способности к речевому взаимодействию и взаимопониманию,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потребности к речевому самосовершенствованию;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освоение знаний об устройстве и функционировании английского языка 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различных сферах и ситуациях общения; об английском речевом этикете;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формирование умений опознавать, анализировать, классифицировать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языковые факты, оценивать их с точки зрения нормативности, соответствия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ситуации и сфере общения; умений работать с текстом, осуществлять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информационный поиск, извлекать и преобразовывать необходимую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информацию.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Эти цели обусловливают следующие </w:t>
      </w:r>
      <w:r w:rsidRPr="00B85A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задачи: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изучение основ науки о языке, дающее определенный круг знаний из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области фонетики, графики, орфографии, лексики, а также некоторые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сведения о роли языка в жизни общества, его развитии, о месте английского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языка среди языков мира, а также умение применять эти знания на практике.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Актуальность программы определяется прежде всего тем, что учащиеся в силу своих индивидуальных психофизических особенностей (ЗПР) не могут освоить Программу по английскому языку в соответствии с требованиями федерального государственного стандарта, предъявляемого к учащимся общеобразовательных школ,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запасом, нарушены фонематический слух и графомоторные навыки.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Учащиеся с ЗПР работают на уровне репродуктивного восприятия, основой при обучении является пассивное механическое запоминание изучаемого материала, таким детям с трудом даются отдельные приемы умственной деятельности, овладение интеллектуальными умениями. Однако школа призвана создать образовательную среду и условия, позволяющие детям с ограниченными возможностями получить качественное образование по английскому языку, подготовить разносторонне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развитую личность, обладающую коммуникативной, языковой и культуроведческой компетенциями, способную использовать полученные знания для успешной социализации, дальнейшего образ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ования и трудовой деятельности.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Адаптация программы происходит за счет сокращения сложных понятий и терминов; основные сведения в программе даются дифференцированно. Одни языковые факты изучаются таким образом, чтобы ученики могли опознавать их, опираясь на существенные признаки. По другим вопросам учащиеся получают только общее представление. Ряд сведений о языке познается школьниками в результате практической деятельности. Также новые элементарные навыки вырабатываются у таких детей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учащимися, поэтому Программа составлена с учетом того, чтобы сформировать прочные умения и навыки учащихся с ЗПР по английскому языку.</w:t>
      </w:r>
    </w:p>
    <w:p w:rsidR="00B85A79" w:rsidRPr="00453BE7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53BE7">
        <w:rPr>
          <w:rFonts w:ascii="Times New Roman" w:hAnsi="Times New Roman"/>
          <w:b/>
          <w:sz w:val="24"/>
          <w:szCs w:val="24"/>
        </w:rPr>
        <w:t xml:space="preserve">Особые образовательные потребности обучающихся с задержкой психического развития, заключаются в: </w:t>
      </w:r>
    </w:p>
    <w:p w:rsidR="00B85A79" w:rsidRPr="00393E7E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>учете особенностей работоспособности  школьников с ЗП</w:t>
      </w:r>
      <w:r>
        <w:rPr>
          <w:rFonts w:ascii="Times New Roman" w:hAnsi="Times New Roman"/>
          <w:sz w:val="24"/>
          <w:szCs w:val="24"/>
        </w:rPr>
        <w:t>Р при организации всего учебно-</w:t>
      </w:r>
      <w:r w:rsidRPr="00393E7E">
        <w:rPr>
          <w:rFonts w:ascii="Times New Roman" w:hAnsi="Times New Roman"/>
          <w:sz w:val="24"/>
          <w:szCs w:val="24"/>
        </w:rPr>
        <w:t>воспитательного процесса;</w:t>
      </w:r>
    </w:p>
    <w:p w:rsidR="00B85A79" w:rsidRPr="00393E7E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>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B85A79" w:rsidRPr="00393E7E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>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B85A79" w:rsidRPr="00393E7E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 xml:space="preserve">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>организации систематической помощи в усвоении учебных предметов, требующих высокой степе</w:t>
      </w:r>
      <w:r>
        <w:rPr>
          <w:rFonts w:ascii="Times New Roman" w:hAnsi="Times New Roman"/>
          <w:sz w:val="24"/>
          <w:szCs w:val="24"/>
        </w:rPr>
        <w:t>ни сформированности абстрактно-</w:t>
      </w:r>
      <w:r w:rsidRPr="00393E7E">
        <w:rPr>
          <w:rFonts w:ascii="Times New Roman" w:hAnsi="Times New Roman"/>
          <w:sz w:val="24"/>
          <w:szCs w:val="24"/>
        </w:rPr>
        <w:t>логического мышления.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67528">
        <w:rPr>
          <w:rFonts w:ascii="Times New Roman" w:eastAsia="Times New Roman" w:hAnsi="Times New Roman"/>
          <w:b/>
          <w:color w:val="000000"/>
          <w:sz w:val="24"/>
        </w:rPr>
        <w:t>Перечень учебно-методического и программного обеспечения, используемого для достижения планируемых результатов освоения цели и задач АОП: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</w:t>
      </w:r>
      <w:r w:rsidRPr="00C06174">
        <w:rPr>
          <w:rFonts w:ascii="Times New Roman" w:eastAsia="Times New Roman" w:hAnsi="Times New Roman"/>
          <w:sz w:val="24"/>
          <w:szCs w:val="24"/>
        </w:rPr>
        <w:t xml:space="preserve">ля обучающихся с ЗПР </w:t>
      </w:r>
      <w:r w:rsidRPr="007731BB">
        <w:rPr>
          <w:rFonts w:ascii="Times New Roman" w:hAnsi="Times New Roman"/>
          <w:sz w:val="24"/>
          <w:szCs w:val="24"/>
        </w:rPr>
        <w:t>школа использует учебные программы по предметам и учебно-методический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комплекс массовой общеобразовательной школы, т.к. специальных программ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коррекционно-развивающего обучения для среднего звена, утвержденных Министерством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образования и науки РФ, не существует. Для детей с задержкой психического развития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создаются условия, соответствующие их особым образовательным потребностям. Эти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условия включают, в частности, индивидуальный подход, использование специальных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методов работы, изменение планирования учебного материала, адаптацию требований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контрольным работам и т.д., что отражено в рабочих программах, разработанных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педагогами.</w:t>
      </w:r>
    </w:p>
    <w:p w:rsidR="00B85A79" w:rsidRPr="00E262ED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E262ED">
        <w:rPr>
          <w:rFonts w:ascii="Times New Roman" w:eastAsia="Times New Roman" w:hAnsi="Times New Roman"/>
          <w:b/>
          <w:color w:val="000000"/>
          <w:sz w:val="24"/>
        </w:rPr>
        <w:t xml:space="preserve">Характерные для АОП формы организации деятельности обучающихся с ОВЗ: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- </w:t>
      </w:r>
      <w:r w:rsidRPr="00967528">
        <w:rPr>
          <w:rFonts w:ascii="Times New Roman" w:eastAsia="Times New Roman" w:hAnsi="Times New Roman"/>
          <w:color w:val="000000"/>
          <w:sz w:val="24"/>
        </w:rPr>
        <w:t>индивидуальная и коллективная учебная деятельность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- </w:t>
      </w:r>
      <w:r w:rsidRPr="00967528">
        <w:rPr>
          <w:rFonts w:ascii="Times New Roman" w:eastAsia="Times New Roman" w:hAnsi="Times New Roman"/>
          <w:color w:val="000000"/>
          <w:sz w:val="24"/>
        </w:rPr>
        <w:t>игровая деятельность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- </w:t>
      </w:r>
      <w:r w:rsidRPr="00967528">
        <w:rPr>
          <w:rFonts w:ascii="Times New Roman" w:eastAsia="Times New Roman" w:hAnsi="Times New Roman"/>
          <w:color w:val="000000"/>
          <w:sz w:val="24"/>
        </w:rPr>
        <w:t>творческая деятельность (конструирование),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- </w:t>
      </w:r>
      <w:r w:rsidRPr="00967528">
        <w:rPr>
          <w:rFonts w:ascii="Times New Roman" w:eastAsia="Times New Roman" w:hAnsi="Times New Roman"/>
          <w:color w:val="000000"/>
          <w:sz w:val="24"/>
        </w:rPr>
        <w:t>трудовая деятельность (самообслуживание, участие в общественно-полезном труде)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B85A79">
        <w:rPr>
          <w:rFonts w:ascii="Times New Roman" w:eastAsia="Times New Roman" w:hAnsi="Times New Roman"/>
          <w:b/>
          <w:color w:val="000000"/>
          <w:sz w:val="24"/>
        </w:rPr>
        <w:t>Задачи</w:t>
      </w:r>
      <w:r w:rsidRPr="00967528">
        <w:rPr>
          <w:rFonts w:ascii="Times New Roman" w:eastAsia="Times New Roman" w:hAnsi="Times New Roman"/>
          <w:color w:val="000000"/>
          <w:sz w:val="24"/>
        </w:rPr>
        <w:t>, решаемые школьниками в разных видах деятельности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 научиться решать поставленные учителем цели;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lastRenderedPageBreak/>
        <w:t>- научиться контролировать и оценивать свою учебную работу;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 овладеть коллективными формами учебной работы и соответствующими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967528">
        <w:rPr>
          <w:rFonts w:ascii="Times New Roman" w:eastAsia="Times New Roman" w:hAnsi="Times New Roman"/>
          <w:color w:val="000000"/>
          <w:sz w:val="24"/>
        </w:rPr>
        <w:t>социальными навыками;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 овладеть различными видами игры;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 научиться доводить начатое</w:t>
      </w:r>
      <w:r w:rsidRPr="00967528">
        <w:rPr>
          <w:rFonts w:ascii="Times New Roman" w:eastAsia="Times New Roman" w:hAnsi="Times New Roman"/>
          <w:color w:val="000000"/>
          <w:sz w:val="24"/>
        </w:rPr>
        <w:t xml:space="preserve"> дело до конца;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 приобрести опыт взаимодействия со взрослыми и детьми, освоить нормы этикета,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967528">
        <w:rPr>
          <w:rFonts w:ascii="Times New Roman" w:eastAsia="Times New Roman" w:hAnsi="Times New Roman"/>
          <w:color w:val="000000"/>
          <w:sz w:val="24"/>
        </w:rPr>
        <w:t>научиться правильно выражать свои мысли и чувства.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9D41F3">
        <w:rPr>
          <w:rFonts w:ascii="Times New Roman" w:eastAsia="Times New Roman" w:hAnsi="Times New Roman"/>
          <w:b/>
          <w:color w:val="000000"/>
          <w:sz w:val="24"/>
        </w:rPr>
        <w:t>Особенности процесса обучения</w:t>
      </w:r>
      <w:r>
        <w:rPr>
          <w:rFonts w:ascii="Times New Roman" w:eastAsia="Times New Roman" w:hAnsi="Times New Roman"/>
          <w:b/>
          <w:color w:val="000000"/>
          <w:sz w:val="24"/>
        </w:rPr>
        <w:t>: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 о</w:t>
      </w:r>
      <w:r w:rsidRPr="00601982">
        <w:rPr>
          <w:rFonts w:ascii="Times New Roman" w:eastAsia="Times New Roman" w:hAnsi="Times New Roman"/>
          <w:color w:val="000000"/>
          <w:sz w:val="24"/>
        </w:rPr>
        <w:t>риентация на возможности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ребенка в усвоении определенного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уровня обучения. и зоны ближайшего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развития ребенка.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 к</w:t>
      </w:r>
      <w:r w:rsidRPr="00601982">
        <w:rPr>
          <w:rFonts w:ascii="Times New Roman" w:eastAsia="Times New Roman" w:hAnsi="Times New Roman"/>
          <w:color w:val="000000"/>
          <w:sz w:val="24"/>
        </w:rPr>
        <w:t>оррекционная работа по развитию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моторики на примере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практических упражнений.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 с</w:t>
      </w:r>
      <w:r w:rsidRPr="00601982">
        <w:rPr>
          <w:rFonts w:ascii="Times New Roman" w:eastAsia="Times New Roman" w:hAnsi="Times New Roman"/>
          <w:color w:val="000000"/>
          <w:sz w:val="24"/>
        </w:rPr>
        <w:t>оставление планов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индивидуального обучения для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учащихся с выраженной формой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 xml:space="preserve">диагноза. 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F65A1A">
        <w:rPr>
          <w:rFonts w:ascii="Times New Roman" w:eastAsia="Times New Roman" w:hAnsi="Times New Roman"/>
          <w:b/>
          <w:color w:val="000000"/>
          <w:sz w:val="24"/>
        </w:rPr>
        <w:t>Специфические для АОП формы контроля освоения обучающимися с ОВЗ содержания (текущего, промежуточного, итогового):</w:t>
      </w:r>
    </w:p>
    <w:p w:rsidR="00B85A79" w:rsidRPr="00CB700B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CB700B">
        <w:rPr>
          <w:rFonts w:ascii="Times New Roman" w:eastAsia="Times New Roman" w:hAnsi="Times New Roman"/>
          <w:color w:val="000000"/>
          <w:sz w:val="24"/>
        </w:rPr>
        <w:t>Текущая, промежуточная и итоговая аттестация обучающихся производится по 5-ти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балльной системе. Требования, предъявляемые к учащимся, согласуются с требованиями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образовательных программ и рекомендациями по оценке знаний, умений и навыков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учащихся. Ответственность за объективность оценки знаний учащихся возлагается на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учителя. Вопросы качества обучения учащихся контролируется по плану внутри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школьного контроля.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Ведущими формами промежуточной и итоговой аттестации являются контрольные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 xml:space="preserve">работы, тесты. 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b/>
          <w:color w:val="000000"/>
          <w:sz w:val="24"/>
        </w:rPr>
        <w:t>Текущая проверка</w:t>
      </w:r>
      <w:r w:rsidRPr="00F65A1A">
        <w:rPr>
          <w:rFonts w:ascii="Times New Roman" w:eastAsia="Times New Roman" w:hAnsi="Times New Roman"/>
          <w:color w:val="000000"/>
          <w:sz w:val="24"/>
        </w:rPr>
        <w:t xml:space="preserve"> знаний, умений навыков проводится учителем в рамках календарно-тематического планирования.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Оценка знаний проводится</w:t>
      </w:r>
      <w:r>
        <w:rPr>
          <w:rFonts w:ascii="Times New Roman" w:eastAsia="Times New Roman" w:hAnsi="Times New Roman"/>
          <w:color w:val="000000"/>
          <w:sz w:val="24"/>
        </w:rPr>
        <w:t xml:space="preserve"> по следующим видам работ: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- устный опрос;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- контрольная работа;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- тесты и др.;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 xml:space="preserve">- зрительный диктант; </w:t>
      </w:r>
    </w:p>
    <w:p w:rsidR="00456A58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 письмо по памяти.</w:t>
      </w:r>
    </w:p>
    <w:p w:rsidR="00456A58" w:rsidRPr="00EE6FBD" w:rsidRDefault="00456A58" w:rsidP="00042217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3F26DD" w:rsidRDefault="003F26DD" w:rsidP="0004221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РАЗДЕЛ 1</w:t>
      </w:r>
      <w:r w:rsidR="00042217" w:rsidRPr="00EE6F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</w:p>
    <w:p w:rsidR="00456A58" w:rsidRPr="00EE6FBD" w:rsidRDefault="00042217" w:rsidP="0004221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E6FB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ПЛАНИРУЕМЫЕ РЕЗУЛЬТАТЫ ОСВОЕНИЯ УЧЕБНОГО ПРЕДМЕТА</w:t>
      </w:r>
    </w:p>
    <w:p w:rsidR="00876A65" w:rsidRPr="00876A65" w:rsidRDefault="00876A65" w:rsidP="00876A65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76A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ЛИЧНОСТНЫЕ РЕЗУЛЬТАТЫ</w:t>
      </w:r>
    </w:p>
    <w:p w:rsidR="00876A65" w:rsidRPr="00876A65" w:rsidRDefault="00876A65" w:rsidP="00876A65">
      <w:pPr>
        <w:widowControl w:val="0"/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mbria" w:hAnsi="Times New Roman" w:cs="Times New Roman"/>
          <w:i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i/>
          <w:kern w:val="2"/>
          <w:sz w:val="24"/>
          <w:szCs w:val="24"/>
          <w:lang w:eastAsia="zh-CN"/>
        </w:rPr>
        <w:t>У обучающихся будут сформированы:</w:t>
      </w:r>
    </w:p>
    <w:p w:rsidR="00876A65" w:rsidRPr="00876A65" w:rsidRDefault="00876A65" w:rsidP="00876A65">
      <w:pPr>
        <w:widowControl w:val="0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76A65" w:rsidRPr="00876A65" w:rsidRDefault="00876A65" w:rsidP="00876A65">
      <w:pPr>
        <w:widowControl w:val="0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>мотивация изучения иностранных языков и стремления к самосовершенствованию в образовательной области «Иностранный язык»;</w:t>
      </w:r>
    </w:p>
    <w:p w:rsidR="00876A65" w:rsidRPr="00876A65" w:rsidRDefault="00876A65" w:rsidP="00876A65">
      <w:pPr>
        <w:widowControl w:val="0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>осознание возможностей самореализации средствами иностранного языка;</w:t>
      </w:r>
    </w:p>
    <w:p w:rsidR="00876A65" w:rsidRPr="00876A65" w:rsidRDefault="00876A65" w:rsidP="00876A65">
      <w:pPr>
        <w:widowControl w:val="0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>стремление к совершенствованию речевой культуры в целом;</w:t>
      </w:r>
    </w:p>
    <w:p w:rsidR="00876A65" w:rsidRPr="00876A65" w:rsidRDefault="00876A65" w:rsidP="00876A65">
      <w:pPr>
        <w:widowControl w:val="0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>формирование коммуникативной компетенции в межкультурной и межэтнической коммуникации;</w:t>
      </w:r>
    </w:p>
    <w:p w:rsidR="00876A65" w:rsidRPr="00876A65" w:rsidRDefault="00876A65" w:rsidP="00876A65">
      <w:pPr>
        <w:widowControl w:val="0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876A65" w:rsidRPr="00876A65" w:rsidRDefault="00876A65" w:rsidP="00876A65">
      <w:pPr>
        <w:widowControl w:val="0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876A65" w:rsidRPr="00876A65" w:rsidRDefault="00876A65" w:rsidP="00876A65">
      <w:pPr>
        <w:widowControl w:val="0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876A65" w:rsidRPr="00876A65" w:rsidRDefault="00876A65" w:rsidP="00876A65">
      <w:pPr>
        <w:shd w:val="clear" w:color="auto" w:fill="FFFFFF"/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Cambria" w:hAnsi="Times New Roman" w:cs="Times New Roman"/>
          <w:b/>
          <w:sz w:val="24"/>
          <w:szCs w:val="24"/>
          <w:shd w:val="clear" w:color="auto" w:fill="FFFFFF"/>
          <w:lang w:eastAsia="zh-CN"/>
        </w:rPr>
      </w:pPr>
      <w:r w:rsidRPr="00876A65">
        <w:rPr>
          <w:rFonts w:ascii="Times New Roman" w:eastAsia="Cambria" w:hAnsi="Times New Roman" w:cs="Times New Roman"/>
          <w:b/>
          <w:sz w:val="24"/>
          <w:szCs w:val="24"/>
          <w:shd w:val="clear" w:color="auto" w:fill="FFFFFF"/>
          <w:lang w:eastAsia="zh-CN"/>
        </w:rPr>
        <w:t>МЕТАПРЕДМЕТНЫЕ РЕЗУЛЬТАТЫ</w:t>
      </w:r>
    </w:p>
    <w:p w:rsidR="00876A65" w:rsidRPr="00876A65" w:rsidRDefault="00876A65" w:rsidP="00876A65">
      <w:pPr>
        <w:shd w:val="clear" w:color="auto" w:fill="FFFFFF"/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Cambria" w:hAnsi="Times New Roman" w:cs="Times New Roman"/>
          <w:b/>
          <w:sz w:val="24"/>
          <w:szCs w:val="24"/>
          <w:shd w:val="clear" w:color="auto" w:fill="FFFFFF"/>
          <w:lang w:eastAsia="zh-CN"/>
        </w:rPr>
      </w:pPr>
      <w:r w:rsidRPr="00876A65">
        <w:rPr>
          <w:rFonts w:ascii="Times New Roman" w:eastAsia="Cambria" w:hAnsi="Times New Roman" w:cs="Times New Roman"/>
          <w:b/>
          <w:sz w:val="24"/>
          <w:szCs w:val="24"/>
          <w:shd w:val="clear" w:color="auto" w:fill="FFFFFF"/>
          <w:lang w:eastAsia="zh-CN"/>
        </w:rPr>
        <w:t>Регулятивные УУД</w:t>
      </w:r>
    </w:p>
    <w:p w:rsidR="00876A65" w:rsidRPr="00876A65" w:rsidRDefault="00876A65" w:rsidP="00876A65">
      <w:pPr>
        <w:shd w:val="clear" w:color="auto" w:fill="FFFFFF"/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shd w:val="clear" w:color="auto" w:fill="FFFFFF"/>
          <w:lang w:eastAsia="zh-CN"/>
        </w:rPr>
      </w:pPr>
      <w:r w:rsidRPr="00876A65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lastRenderedPageBreak/>
        <w:t>Обучающийся научится: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tabs>
          <w:tab w:val="left" w:pos="0"/>
          <w:tab w:val="left" w:pos="709"/>
          <w:tab w:val="left" w:pos="851"/>
          <w:tab w:val="left" w:pos="1276"/>
        </w:tabs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tabs>
          <w:tab w:val="left" w:pos="0"/>
          <w:tab w:val="left" w:pos="709"/>
          <w:tab w:val="left" w:pos="851"/>
          <w:tab w:val="left" w:pos="1276"/>
        </w:tabs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>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tabs>
          <w:tab w:val="left" w:pos="0"/>
          <w:tab w:val="left" w:pos="709"/>
          <w:tab w:val="left" w:pos="851"/>
          <w:tab w:val="left" w:pos="1276"/>
        </w:tabs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876A65" w:rsidRPr="00876A65" w:rsidRDefault="00876A65" w:rsidP="00876A65">
      <w:p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Обучающийся получит возможность научиться: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tabs>
          <w:tab w:val="left" w:pos="0"/>
          <w:tab w:val="left" w:pos="709"/>
          <w:tab w:val="left" w:pos="851"/>
          <w:tab w:val="left" w:pos="1276"/>
        </w:tabs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оценивать правильность выполнения учебной задачи,  собственные возможности её решения;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tabs>
          <w:tab w:val="left" w:pos="0"/>
          <w:tab w:val="left" w:pos="709"/>
          <w:tab w:val="left" w:pos="851"/>
          <w:tab w:val="left" w:pos="1276"/>
        </w:tabs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876A65" w:rsidRPr="00876A65" w:rsidRDefault="00876A65" w:rsidP="00876A65">
      <w:pPr>
        <w:tabs>
          <w:tab w:val="left" w:pos="0"/>
          <w:tab w:val="left" w:pos="709"/>
          <w:tab w:val="left" w:pos="851"/>
          <w:tab w:val="left" w:pos="1276"/>
        </w:tabs>
        <w:autoSpaceDE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Познавательные УУД</w:t>
      </w:r>
    </w:p>
    <w:p w:rsidR="00876A65" w:rsidRPr="00876A65" w:rsidRDefault="00876A65" w:rsidP="00876A65">
      <w:pPr>
        <w:shd w:val="clear" w:color="auto" w:fill="FFFFFF"/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shd w:val="clear" w:color="auto" w:fill="FFFFFF"/>
          <w:lang w:eastAsia="zh-CN"/>
        </w:rPr>
      </w:pPr>
      <w:r w:rsidRPr="00876A65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Обучающийся научится: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tabs>
          <w:tab w:val="left" w:pos="0"/>
          <w:tab w:val="left" w:pos="709"/>
          <w:tab w:val="left" w:pos="851"/>
          <w:tab w:val="left" w:pos="1276"/>
        </w:tabs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 xml:space="preserve">осознанно владеть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родо-видовых связей; 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tabs>
          <w:tab w:val="left" w:pos="0"/>
          <w:tab w:val="left" w:pos="709"/>
          <w:tab w:val="left" w:pos="851"/>
          <w:tab w:val="left" w:pos="1276"/>
        </w:tabs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>устанавливать причинно-следственные связи, строить  логическое рассуждение, умозаключение (индуктивное, дедуктивное  и по аналогии) и выводы;</w:t>
      </w:r>
    </w:p>
    <w:p w:rsidR="00876A65" w:rsidRPr="00876A65" w:rsidRDefault="00876A65" w:rsidP="00876A65">
      <w:p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Обучающийся получит возможность научиться: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tabs>
          <w:tab w:val="left" w:pos="0"/>
          <w:tab w:val="left" w:pos="709"/>
          <w:tab w:val="left" w:pos="851"/>
          <w:tab w:val="left" w:pos="1276"/>
        </w:tabs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 xml:space="preserve">создавать, применять и преобразовывать </w:t>
      </w:r>
      <w:r w:rsidRPr="00876A65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знаки и символы, модели</w:t>
      </w: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 xml:space="preserve"> и схемы для решения учебных и познавательных задач;</w:t>
      </w:r>
    </w:p>
    <w:p w:rsidR="00876A65" w:rsidRPr="00876A65" w:rsidRDefault="00876A65" w:rsidP="00876A65">
      <w:pPr>
        <w:tabs>
          <w:tab w:val="left" w:pos="0"/>
          <w:tab w:val="left" w:pos="709"/>
          <w:tab w:val="left" w:pos="851"/>
          <w:tab w:val="left" w:pos="1276"/>
        </w:tabs>
        <w:autoSpaceDE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Коммуникативные УУД</w:t>
      </w:r>
    </w:p>
    <w:p w:rsidR="00876A65" w:rsidRPr="00876A65" w:rsidRDefault="00876A65" w:rsidP="00876A65">
      <w:pPr>
        <w:shd w:val="clear" w:color="auto" w:fill="FFFFFF"/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shd w:val="clear" w:color="auto" w:fill="FFFFFF"/>
          <w:lang w:eastAsia="zh-CN"/>
        </w:rPr>
      </w:pPr>
      <w:r w:rsidRPr="00876A65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Обучающийся научится: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tabs>
          <w:tab w:val="left" w:pos="0"/>
          <w:tab w:val="left" w:pos="709"/>
          <w:tab w:val="left" w:pos="851"/>
          <w:tab w:val="left" w:pos="1276"/>
        </w:tabs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организовывать  учебное сотрудничество и совместную деятельность с учителем и сверстниками;   работать</w:t>
      </w:r>
      <w:r w:rsidRPr="00876A65">
        <w:rPr>
          <w:rFonts w:ascii="Times New Roman" w:eastAsia="Cambria" w:hAnsi="Times New Roman" w:cs="Times New Roman"/>
          <w:b/>
          <w:kern w:val="2"/>
          <w:sz w:val="24"/>
          <w:lang w:eastAsia="zh-CN"/>
        </w:rPr>
        <w:t xml:space="preserve"> индивидуально и в группе: </w:t>
      </w:r>
      <w:r w:rsidRPr="00876A65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tabs>
          <w:tab w:val="left" w:pos="0"/>
          <w:tab w:val="left" w:pos="709"/>
          <w:tab w:val="left" w:pos="851"/>
          <w:tab w:val="left" w:pos="1276"/>
        </w:tabs>
        <w:autoSpaceDE w:val="0"/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lang w:eastAsia="zh-CN"/>
        </w:rPr>
        <w:t xml:space="preserve">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876A65" w:rsidRPr="00876A65" w:rsidRDefault="00876A65" w:rsidP="00876A65">
      <w:p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Обучающийся получит возможность научиться: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shd w:val="clear" w:color="auto" w:fill="FFFFFF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shd w:val="clear" w:color="auto" w:fill="FFFFFF"/>
          <w:lang w:eastAsia="zh-CN"/>
        </w:rPr>
        <w:t>планировать своё речевое и неречевое поведение;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shd w:val="clear" w:color="auto" w:fill="FFFFFF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shd w:val="clear" w:color="auto" w:fill="FFFFFF"/>
          <w:lang w:eastAsia="zh-CN"/>
        </w:rPr>
        <w:t>взаимодействовать с окружающими, выполняя разные социальные роли;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shd w:val="clear" w:color="auto" w:fill="FFFFFF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shd w:val="clear" w:color="auto" w:fill="FFFFFF"/>
          <w:lang w:eastAsia="zh-CN"/>
        </w:rPr>
        <w:t>навыкам работы с информацией: поиск и выделение нужной информации, обобщение и фиксация информации;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shd w:val="clear" w:color="auto" w:fill="FFFFFF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shd w:val="clear" w:color="auto" w:fill="FFFFFF"/>
          <w:lang w:eastAsia="zh-CN"/>
        </w:rPr>
        <w:t>развить смысловое чтение,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876A65" w:rsidRPr="00876A65" w:rsidRDefault="00876A65" w:rsidP="00876A65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shd w:val="clear" w:color="auto" w:fill="FFFFFF"/>
          <w:lang w:eastAsia="zh-CN"/>
        </w:rPr>
      </w:pPr>
      <w:r w:rsidRPr="00876A65">
        <w:rPr>
          <w:rFonts w:ascii="Times New Roman" w:eastAsia="Cambria" w:hAnsi="Times New Roman" w:cs="Times New Roman"/>
          <w:sz w:val="24"/>
          <w:szCs w:val="24"/>
          <w:shd w:val="clear" w:color="auto" w:fill="FFFFFF"/>
          <w:lang w:eastAsia="zh-CN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0271D1" w:rsidRPr="007A2206" w:rsidRDefault="000271D1" w:rsidP="00876A65">
      <w:pPr>
        <w:pStyle w:val="ac"/>
        <w:tabs>
          <w:tab w:val="left" w:pos="709"/>
          <w:tab w:val="left" w:pos="1276"/>
        </w:tabs>
        <w:contextualSpacing/>
        <w:jc w:val="both"/>
      </w:pPr>
      <w:r w:rsidRPr="007A2206">
        <w:rPr>
          <w:b/>
        </w:rPr>
        <w:t>ПРЕДМЕТНЫЕ РЕЗУЛЬТАТЫ</w:t>
      </w:r>
      <w:r w:rsidRPr="007A2206">
        <w:t xml:space="preserve"> </w:t>
      </w:r>
    </w:p>
    <w:p w:rsidR="00876A65" w:rsidRPr="00876A65" w:rsidRDefault="00876A65" w:rsidP="00876A65">
      <w:pPr>
        <w:shd w:val="clear" w:color="auto" w:fill="FFFFFF"/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shd w:val="clear" w:color="auto" w:fill="FFFFFF"/>
          <w:lang w:eastAsia="zh-CN"/>
        </w:rPr>
      </w:pPr>
      <w:r w:rsidRPr="00876A65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Обучающийся научится:</w:t>
      </w:r>
    </w:p>
    <w:p w:rsidR="000271D1" w:rsidRPr="007A2206" w:rsidRDefault="000271D1" w:rsidP="00876A65">
      <w:pPr>
        <w:pStyle w:val="ac"/>
        <w:numPr>
          <w:ilvl w:val="0"/>
          <w:numId w:val="8"/>
        </w:numPr>
        <w:tabs>
          <w:tab w:val="clear" w:pos="786"/>
          <w:tab w:val="num" w:pos="0"/>
          <w:tab w:val="left" w:pos="709"/>
          <w:tab w:val="left" w:pos="1276"/>
        </w:tabs>
        <w:ind w:left="0" w:firstLine="709"/>
        <w:contextualSpacing/>
        <w:jc w:val="both"/>
      </w:pPr>
      <w:r w:rsidRPr="007A2206">
        <w:lastRenderedPageBreak/>
        <w:t>планировать результаты, характеризующие учебные действия, необходимые для дальнейшего обучения и соответствующие опорной системе знаний, умений и  компетенций;</w:t>
      </w:r>
    </w:p>
    <w:p w:rsidR="000271D1" w:rsidRPr="007A2206" w:rsidRDefault="000271D1" w:rsidP="00876A65">
      <w:pPr>
        <w:pStyle w:val="ac"/>
        <w:numPr>
          <w:ilvl w:val="0"/>
          <w:numId w:val="8"/>
        </w:numPr>
        <w:tabs>
          <w:tab w:val="clear" w:pos="786"/>
          <w:tab w:val="num" w:pos="0"/>
          <w:tab w:val="left" w:pos="709"/>
          <w:tab w:val="left" w:pos="1276"/>
        </w:tabs>
        <w:ind w:left="0" w:firstLine="709"/>
        <w:contextualSpacing/>
        <w:jc w:val="both"/>
      </w:pPr>
      <w:r w:rsidRPr="007A2206">
        <w:t xml:space="preserve">достигать планируемых результатов данной темы служит предметом итоговой оценки выпускников начальной школы. </w:t>
      </w:r>
    </w:p>
    <w:p w:rsidR="00876A65" w:rsidRPr="00876A65" w:rsidRDefault="00876A65" w:rsidP="00876A65">
      <w:p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76A65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Обучающийся получит возможность научиться:</w:t>
      </w:r>
    </w:p>
    <w:p w:rsidR="000271D1" w:rsidRPr="007A2206" w:rsidRDefault="000271D1" w:rsidP="000271D1">
      <w:pPr>
        <w:pStyle w:val="ac"/>
        <w:numPr>
          <w:ilvl w:val="0"/>
          <w:numId w:val="9"/>
        </w:numPr>
        <w:tabs>
          <w:tab w:val="num" w:pos="0"/>
          <w:tab w:val="left" w:pos="993"/>
        </w:tabs>
        <w:ind w:left="0" w:firstLine="709"/>
        <w:contextualSpacing/>
        <w:jc w:val="both"/>
      </w:pPr>
      <w:r w:rsidRPr="007A2206">
        <w:t>планировать результаты, характеризующие учебные действия в  отношении знаний, умений, навыков, расширяющих и углубляющих  опорную систему;</w:t>
      </w:r>
    </w:p>
    <w:p w:rsidR="000271D1" w:rsidRPr="007A2206" w:rsidRDefault="000271D1" w:rsidP="000271D1">
      <w:pPr>
        <w:pStyle w:val="ac"/>
        <w:numPr>
          <w:ilvl w:val="0"/>
          <w:numId w:val="7"/>
        </w:numPr>
        <w:tabs>
          <w:tab w:val="num" w:pos="0"/>
          <w:tab w:val="num" w:pos="426"/>
          <w:tab w:val="left" w:pos="993"/>
        </w:tabs>
        <w:ind w:left="0" w:firstLine="709"/>
        <w:contextualSpacing/>
        <w:jc w:val="both"/>
      </w:pPr>
      <w:r w:rsidRPr="007A2206">
        <w:t xml:space="preserve"> развивать интересы и способности учащихся в пределах зоны ближайшего развития;</w:t>
      </w:r>
    </w:p>
    <w:p w:rsidR="000271D1" w:rsidRDefault="000271D1" w:rsidP="000271D1">
      <w:pPr>
        <w:pStyle w:val="ac"/>
        <w:numPr>
          <w:ilvl w:val="0"/>
          <w:numId w:val="6"/>
        </w:numPr>
        <w:tabs>
          <w:tab w:val="clear" w:pos="786"/>
          <w:tab w:val="num" w:pos="0"/>
          <w:tab w:val="left" w:pos="993"/>
        </w:tabs>
        <w:ind w:left="0" w:firstLine="709"/>
        <w:contextualSpacing/>
        <w:jc w:val="both"/>
      </w:pPr>
      <w:r w:rsidRPr="007A2206">
        <w:t>достигать планируемых результатов, отнесенных к данной теме.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Коммуникативные умения по видам речевой деятельности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В русле говорения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1. Диалогическая форма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Уметь вести: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-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 xml:space="preserve">диалоги этикетного характера, 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-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 xml:space="preserve">диалог-расспрос, 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-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 xml:space="preserve">диалог-побуждение к действию, 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-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 xml:space="preserve">диалог – обмен мнениями, 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-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 xml:space="preserve">комбинированные диалоги. 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Объём диалога – от 3 реплик со стороны каждого учащегося.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2. Монологическая форма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Уметь пользоваться: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основными коммуникативными типами речи: описанием, сообщением, рассказом (включающим эмоционально-оценочные суждения),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рассуждением (характеристикой) с высказыванием своего мнения и краткой аргументацией с опорой и без опоры на прочитанный или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услышанный текст либо заданную коммуникативную ситуацию. 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Объем монологического высказывания – от 8–10 фраз 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В русле аудирования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Воспринимать на слух и понимать: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речь учителя и одноклассников в процессе общения на уроке и вербально/невербально реагировать на услышанное;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В русле чтения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В русле письма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 xml:space="preserve">писать короткие поздравления с днем рождения и другими праздниками, выражать пожелания 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заполнять формуляры, бланки (указывать имя, фамилию, пол, гражданство, адрес);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 xml:space="preserve"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составлять план, тезисы устного или письменного сообщения, кратко излагать результаты проектной деятельности.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Языковые средства и навыки пользования ими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Графика, каллиграфия, орфография.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lastRenderedPageBreak/>
        <w:t xml:space="preserve">        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Фонетическая сторона речи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          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Лексическая сторона речи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       Формирование объема продуктивного и рецептивного лексического минимума за счет лексических средств, обслуживающих новые темы, проблемы и ситуации общения. включающих устойчивые словосочетания, оценочную лексику, реплики-клише речевого этикета, отражающие культуру стран изучаемого языка (300 лексических единиц).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       Развитие навыков их распознавания и употребления в речи.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Знание основных способов словообразования: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       а) аффиксации: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  существительные с суффиксами -ish, -ian, -er, -ese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val="en-US"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val="en-US" w:eastAsia="zh-CN"/>
        </w:rPr>
        <w:t xml:space="preserve">•  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числительныессуффиксами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val="en-US" w:eastAsia="zh-CN"/>
        </w:rPr>
        <w:t xml:space="preserve"> –teen (nineteen), -ty (sixty), -th (fifth)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        - ing (swimming, reading)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       б) словосложения: существительное + существительное (football)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       в) конверсии (образование существительных от неопределенной формы глагола – tochange –  change).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       Распознавание и использование интернациональных слов (doctor).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Грамматическая сторона речи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           Знание признаков и навыки распознавания и употребления в речи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val="en-US"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•  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предложений с начальным It и с начальным There + tobe( It’scold. 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val="en-US" w:eastAsia="zh-CN"/>
        </w:rPr>
        <w:t>It’s five o’clock. It’s interesting. There are a lot of trees in the park);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•  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различных типов вопросительных предложений (общий, специальный, альтернативный, разделительный вопросы в Present  Simple, Present  Continuous,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•   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оборота to be going для описания событий в будущем времени;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        побудительных предложений в утвердительной (Be careful!) и отрицательной (Don’t worry)  форме.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•  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знание признаков и навыки распознавания и употребления модальных глаголов can, must;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   определенного, неопределенного и нулевого артиклей;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   неисчисляемых и исчисляемых существительных (a flower, snow) существительных в функции прилагательного (art gallery), притяжательного падежа имен существительных,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  степеней сравнения прилагательных, в том числе, образованных не по правилу ( good-better- thebest);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    личных  местоимения в именительном (my) и объектном (me) падежах,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  наречий, оканчивающиеся на –ly (early), а  также совпадающих по форме с прилагательными (fast, high);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    количественных числительных свыше 100; порядковых числительных свыше 20.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Социокультурная осведомлённость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  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знаниями о значении родного и иностранного языков в современном мире;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lastRenderedPageBreak/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Компенсаторные умения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Совершенствуются умения: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переспрашивать, просить повторить, уточняя значение незнакомых слов;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использовать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в качестве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опоры при собственных высказываниях ключевые слова, план к тексту, тематический словарь и т. д.;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прогнозировать содержание текста на основе заголовка, предварительно поставленных вопросов;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догадываться о значении незнакомых слов по контексту, по используемым собеседником жестам и мимике;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использовать синонимы, антонимы, описания понятия при дефиците языковых средств.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Общеучебные умения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Формируются и совершенствуются умения: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самостоятельно работать, рационально организовывая свой труд в классе и дома.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Специальные учебные умения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Формируются и совершенствуются умения: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находить ключевые слова и социокультурные реалии при работе с текстом;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 xml:space="preserve">семантизировать слова на основе языковой догадки; 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 xml:space="preserve">осуществлять словообразовательный анализ; 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 xml:space="preserve">выборочно использовать перевод; </w:t>
      </w:r>
    </w:p>
    <w:p w:rsidR="00876A65" w:rsidRPr="00A85927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пользоваться двуязычным и толковым словарями;</w:t>
      </w:r>
    </w:p>
    <w:p w:rsidR="00876A65" w:rsidRPr="007A2206" w:rsidRDefault="00876A65" w:rsidP="00876A65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•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ab/>
        <w:t>участвовать в проектной деятельности межпредметного характера.</w:t>
      </w:r>
    </w:p>
    <w:p w:rsidR="00876A65" w:rsidRPr="007A2206" w:rsidRDefault="00876A65" w:rsidP="00876A65">
      <w:pPr>
        <w:pStyle w:val="ac"/>
        <w:tabs>
          <w:tab w:val="left" w:pos="993"/>
        </w:tabs>
        <w:ind w:firstLine="709"/>
        <w:contextualSpacing/>
        <w:jc w:val="both"/>
      </w:pPr>
    </w:p>
    <w:p w:rsidR="004A4032" w:rsidRPr="007A2206" w:rsidRDefault="004A4032" w:rsidP="000271D1">
      <w:pPr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b/>
          <w:sz w:val="24"/>
          <w:szCs w:val="24"/>
          <w:shd w:val="clear" w:color="auto" w:fill="FFFFFF"/>
          <w:lang w:eastAsia="zh-CN"/>
        </w:rPr>
      </w:pPr>
      <w:r w:rsidRPr="007A2206">
        <w:rPr>
          <w:rFonts w:ascii="Times New Roman" w:eastAsia="Cambria" w:hAnsi="Times New Roman" w:cs="Times New Roman"/>
          <w:b/>
          <w:sz w:val="24"/>
          <w:szCs w:val="24"/>
          <w:shd w:val="clear" w:color="auto" w:fill="FFFFFF"/>
          <w:lang w:eastAsia="zh-CN"/>
        </w:rPr>
        <w:t xml:space="preserve"> РЕАЛИЗАЦИЯ ПРОЕКТНОЙ И УЧЕБНО-ИССЛЕДОВАТЕЛЬСКОЙ ДЕЯТЕЛЬНОСТИ УЧАЩИХСЯ.</w:t>
      </w:r>
    </w:p>
    <w:p w:rsidR="000271D1" w:rsidRPr="007A2206" w:rsidRDefault="000271D1" w:rsidP="000271D1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2206">
        <w:rPr>
          <w:rFonts w:ascii="Times New Roman" w:hAnsi="Times New Roman" w:cs="Times New Roman"/>
          <w:sz w:val="24"/>
          <w:szCs w:val="24"/>
        </w:rPr>
        <w:t>1. «Англия в далеком прошлом».</w:t>
      </w:r>
    </w:p>
    <w:p w:rsidR="000271D1" w:rsidRPr="007A2206" w:rsidRDefault="000271D1" w:rsidP="000271D1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2206">
        <w:rPr>
          <w:rFonts w:ascii="Times New Roman" w:hAnsi="Times New Roman" w:cs="Times New Roman"/>
          <w:sz w:val="24"/>
          <w:szCs w:val="24"/>
        </w:rPr>
        <w:t>2. «Английские надписи на футболках современного подростка».</w:t>
      </w:r>
    </w:p>
    <w:p w:rsidR="000271D1" w:rsidRPr="007A2206" w:rsidRDefault="000271D1" w:rsidP="000271D1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2206">
        <w:rPr>
          <w:rFonts w:ascii="Times New Roman" w:hAnsi="Times New Roman" w:cs="Times New Roman"/>
          <w:sz w:val="24"/>
          <w:szCs w:val="24"/>
        </w:rPr>
        <w:lastRenderedPageBreak/>
        <w:t>3. «Национальные костюмы британских народов»</w:t>
      </w:r>
    </w:p>
    <w:p w:rsidR="003F26DD" w:rsidRDefault="003F26DD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4A4032" w:rsidRPr="007A2206" w:rsidRDefault="004A4032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A220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РАЗДЕЛ 2.                                                                                                                    СОДЕРЖАНИЕ УЧЕБНОГО ПРЕДМЕТА</w:t>
      </w:r>
    </w:p>
    <w:p w:rsidR="00A85927" w:rsidRPr="00A85927" w:rsidRDefault="00A85927" w:rsidP="00A8592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Предметное содержание речи</w:t>
      </w:r>
    </w:p>
    <w:p w:rsidR="00A85927" w:rsidRPr="00A85927" w:rsidRDefault="00A85927" w:rsidP="00A8592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A85927" w:rsidRPr="00A85927" w:rsidRDefault="00A85927" w:rsidP="00A8592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Знакомство.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A85927" w:rsidRPr="00A85927" w:rsidRDefault="00A85927" w:rsidP="00A8592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Я и моя семья.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A85927" w:rsidRPr="00A85927" w:rsidRDefault="00A85927" w:rsidP="00A8592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Мир моих увлечений.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Мои любимые занятия. Виды спорта и спортивные игры. Мои любимые сказки. Выходной день (в зоопарке, цирке), каникулы.</w:t>
      </w:r>
    </w:p>
    <w:p w:rsidR="00A85927" w:rsidRPr="00A85927" w:rsidRDefault="00A85927" w:rsidP="00A8592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Я и мои друзья: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A85927" w:rsidRPr="00A85927" w:rsidRDefault="00A85927" w:rsidP="00A8592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Моя школа.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Классная комната, учебные предметы, школьные принадлежности. Учебные занятия на уроках.</w:t>
      </w:r>
    </w:p>
    <w:p w:rsidR="00A85927" w:rsidRPr="00A85927" w:rsidRDefault="00A85927" w:rsidP="00A8592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Мир вокруг меня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>.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A85927" w:rsidRPr="00A85927" w:rsidRDefault="00A85927" w:rsidP="00A8592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</w:pPr>
      <w:r w:rsidRPr="00A85927">
        <w:rPr>
          <w:rFonts w:ascii="Times New Roman" w:eastAsia="Cambria" w:hAnsi="Times New Roman" w:cs="Times New Roman"/>
          <w:b/>
          <w:kern w:val="2"/>
          <w:sz w:val="24"/>
          <w:szCs w:val="24"/>
          <w:lang w:eastAsia="zh-CN"/>
        </w:rPr>
        <w:t>Страна изучаемого языка и родная страна</w:t>
      </w:r>
      <w:r w:rsidRPr="00A85927">
        <w:rPr>
          <w:rFonts w:ascii="Times New Roman" w:eastAsia="Cambria" w:hAnsi="Times New Roman" w:cs="Times New Roman"/>
          <w:kern w:val="2"/>
          <w:sz w:val="24"/>
          <w:szCs w:val="24"/>
          <w:lang w:eastAsia="zh-CN"/>
        </w:rPr>
        <w:t xml:space="preserve"> - (общие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 Некоторые формы речевого и неречевого этикета стран изучаемого языка в ряде ситуаций общения (во время совместной игры, в магазине).</w:t>
      </w:r>
    </w:p>
    <w:p w:rsidR="00A85927" w:rsidRDefault="00A85927" w:rsidP="000271D1">
      <w:pPr>
        <w:autoSpaceDE w:val="0"/>
        <w:autoSpaceDN w:val="0"/>
        <w:adjustRightInd w:val="0"/>
        <w:spacing w:after="0" w:line="240" w:lineRule="auto"/>
        <w:ind w:firstLine="4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71D1" w:rsidRDefault="000271D1" w:rsidP="000271D1">
      <w:pPr>
        <w:autoSpaceDE w:val="0"/>
        <w:autoSpaceDN w:val="0"/>
        <w:adjustRightInd w:val="0"/>
        <w:spacing w:after="0" w:line="240" w:lineRule="auto"/>
        <w:ind w:firstLine="4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1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3. </w:t>
      </w:r>
    </w:p>
    <w:p w:rsidR="000271D1" w:rsidRPr="000271D1" w:rsidRDefault="000271D1" w:rsidP="000271D1">
      <w:pPr>
        <w:autoSpaceDE w:val="0"/>
        <w:autoSpaceDN w:val="0"/>
        <w:adjustRightInd w:val="0"/>
        <w:spacing w:after="0" w:line="240" w:lineRule="auto"/>
        <w:ind w:firstLine="4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1D1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0271D1" w:rsidRPr="000271D1" w:rsidRDefault="000271D1" w:rsidP="000271D1">
      <w:pPr>
        <w:autoSpaceDE w:val="0"/>
        <w:autoSpaceDN w:val="0"/>
        <w:adjustRightInd w:val="0"/>
        <w:spacing w:after="0" w:line="240" w:lineRule="auto"/>
        <w:ind w:firstLine="4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1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4"/>
        <w:gridCol w:w="5440"/>
        <w:gridCol w:w="3610"/>
      </w:tblGrid>
      <w:tr w:rsidR="00D16990" w:rsidRPr="00D16990" w:rsidTr="006A36D3">
        <w:tc>
          <w:tcPr>
            <w:tcW w:w="813" w:type="dxa"/>
            <w:shd w:val="clear" w:color="auto" w:fill="auto"/>
            <w:vAlign w:val="center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650" w:type="dxa"/>
            <w:shd w:val="clear" w:color="auto" w:fill="auto"/>
            <w:vAlign w:val="center"/>
          </w:tcPr>
          <w:p w:rsidR="00D16990" w:rsidRPr="00D16990" w:rsidRDefault="00D16990" w:rsidP="00D16990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ПЕРЕЧЕНЬ И НАЗВАНИЕ РАЗДЕЛА И ТЕМ КУРСА</w:t>
            </w:r>
          </w:p>
        </w:tc>
        <w:tc>
          <w:tcPr>
            <w:tcW w:w="3710" w:type="dxa"/>
            <w:shd w:val="clear" w:color="auto" w:fill="auto"/>
            <w:vAlign w:val="center"/>
          </w:tcPr>
          <w:p w:rsidR="00D16990" w:rsidRPr="00D16990" w:rsidRDefault="00D16990" w:rsidP="00D16990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ЧАСОВ ДЛЯ ИЗУЧЕНИЯ РАЗДЕЛА, ТЕМЫ.</w:t>
            </w:r>
          </w:p>
        </w:tc>
      </w:tr>
      <w:tr w:rsidR="00D16990" w:rsidRPr="00D16990" w:rsidTr="006A36D3">
        <w:tc>
          <w:tcPr>
            <w:tcW w:w="813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65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МОДУЛЬ 1. КТО ЕСТЬ КТО</w:t>
            </w:r>
          </w:p>
        </w:tc>
        <w:tc>
          <w:tcPr>
            <w:tcW w:w="371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D16990" w:rsidRPr="00D16990" w:rsidTr="006A36D3">
        <w:tc>
          <w:tcPr>
            <w:tcW w:w="813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65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2. А ВОТ И МЫ!</w:t>
            </w:r>
          </w:p>
        </w:tc>
        <w:tc>
          <w:tcPr>
            <w:tcW w:w="371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D16990" w:rsidRPr="00D16990" w:rsidTr="006A36D3">
        <w:tc>
          <w:tcPr>
            <w:tcW w:w="813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65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3. В ДВИЖЕНИИ</w:t>
            </w:r>
          </w:p>
        </w:tc>
        <w:tc>
          <w:tcPr>
            <w:tcW w:w="371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D16990" w:rsidRPr="00D16990" w:rsidTr="006A36D3">
        <w:tc>
          <w:tcPr>
            <w:tcW w:w="813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65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4. ДЕНЬ ЗА ДНЕМ</w:t>
            </w:r>
          </w:p>
        </w:tc>
        <w:tc>
          <w:tcPr>
            <w:tcW w:w="371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D16990" w:rsidRPr="00D16990" w:rsidTr="006A36D3">
        <w:tc>
          <w:tcPr>
            <w:tcW w:w="813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65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5. ПРАЗДНИКИ</w:t>
            </w:r>
          </w:p>
        </w:tc>
        <w:tc>
          <w:tcPr>
            <w:tcW w:w="371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D16990" w:rsidRPr="00D16990" w:rsidTr="006A36D3">
        <w:tc>
          <w:tcPr>
            <w:tcW w:w="813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65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6. ЗАНЯТИЯ В СВОБОДНОЕ ВРЕМЯ</w:t>
            </w:r>
          </w:p>
        </w:tc>
        <w:tc>
          <w:tcPr>
            <w:tcW w:w="371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D16990" w:rsidRPr="00D16990" w:rsidTr="006A36D3">
        <w:tc>
          <w:tcPr>
            <w:tcW w:w="813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65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7. СЕЙЧАС И ПОТОМ</w:t>
            </w:r>
          </w:p>
        </w:tc>
        <w:tc>
          <w:tcPr>
            <w:tcW w:w="371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D16990" w:rsidRPr="00D16990" w:rsidTr="006A36D3">
        <w:tc>
          <w:tcPr>
            <w:tcW w:w="813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65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8. ПРАВИЛА И ИНСТРУКЦИИ</w:t>
            </w:r>
          </w:p>
        </w:tc>
        <w:tc>
          <w:tcPr>
            <w:tcW w:w="371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D16990" w:rsidRPr="00D16990" w:rsidTr="006A36D3">
        <w:tc>
          <w:tcPr>
            <w:tcW w:w="813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65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9. ЗДОРОВЬЕ И ЗАБОТА О НЕМ</w:t>
            </w:r>
          </w:p>
        </w:tc>
        <w:tc>
          <w:tcPr>
            <w:tcW w:w="371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D16990" w:rsidRPr="00D16990" w:rsidTr="006A36D3">
        <w:tc>
          <w:tcPr>
            <w:tcW w:w="813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65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10. ВРЕМЯ КАНИКУЛ</w:t>
            </w:r>
          </w:p>
        </w:tc>
        <w:tc>
          <w:tcPr>
            <w:tcW w:w="3710" w:type="dxa"/>
            <w:shd w:val="clear" w:color="auto" w:fill="auto"/>
          </w:tcPr>
          <w:p w:rsidR="00D16990" w:rsidRPr="00D16990" w:rsidRDefault="00D16990" w:rsidP="00D169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69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</w:tbl>
    <w:p w:rsidR="000271D1" w:rsidRDefault="000271D1" w:rsidP="000271D1">
      <w:pPr>
        <w:widowControl w:val="0"/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</w:pPr>
    </w:p>
    <w:p w:rsidR="000271D1" w:rsidRDefault="000271D1" w:rsidP="000271D1">
      <w:pPr>
        <w:widowControl w:val="0"/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</w:pPr>
      <w:r w:rsidRPr="000271D1">
        <w:rPr>
          <w:rFonts w:ascii="Times New Roman" w:eastAsia="Calibri" w:hAnsi="Times New Roman" w:cs="Cambria"/>
          <w:b/>
          <w:kern w:val="2"/>
          <w:sz w:val="24"/>
          <w:szCs w:val="24"/>
          <w:lang w:val="en-US" w:eastAsia="zh-CN"/>
        </w:rPr>
        <w:t>РАЗДЕЛ 4.</w:t>
      </w:r>
    </w:p>
    <w:p w:rsidR="000271D1" w:rsidRPr="000271D1" w:rsidRDefault="000271D1" w:rsidP="000271D1">
      <w:pPr>
        <w:widowControl w:val="0"/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</w:pPr>
      <w:r w:rsidRPr="000271D1"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  <w:t>КАЛЕНДАРНО-ТЕМАТИЧЕСКОЕ ПЛАНИРОВАНИЕ НА 202</w:t>
      </w:r>
      <w:r w:rsidR="00F1416C"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  <w:t>1</w:t>
      </w:r>
      <w:r w:rsidRPr="000271D1"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  <w:t>-202</w:t>
      </w:r>
      <w:r w:rsidR="00F1416C"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  <w:t>2</w:t>
      </w:r>
      <w:r w:rsidRPr="000271D1">
        <w:rPr>
          <w:rFonts w:ascii="Times New Roman" w:eastAsia="Calibri" w:hAnsi="Times New Roman" w:cs="Cambria"/>
          <w:b/>
          <w:kern w:val="2"/>
          <w:sz w:val="24"/>
          <w:szCs w:val="24"/>
          <w:lang w:eastAsia="zh-CN"/>
        </w:rPr>
        <w:t xml:space="preserve"> УЧЕБНЫЙ ГОД</w:t>
      </w:r>
    </w:p>
    <w:p w:rsidR="000271D1" w:rsidRPr="000271D1" w:rsidRDefault="000271D1" w:rsidP="000271D1">
      <w:pPr>
        <w:widowControl w:val="0"/>
        <w:spacing w:after="0" w:line="240" w:lineRule="auto"/>
        <w:rPr>
          <w:rFonts w:ascii="Times New Roman CYR" w:eastAsia="Times New Roman CYR" w:hAnsi="Times New Roman CYR" w:cs="Times New Roman CYR"/>
          <w:b/>
          <w:i/>
          <w:kern w:val="2"/>
          <w:sz w:val="24"/>
          <w:szCs w:val="24"/>
          <w:lang w:eastAsia="zh-CN"/>
        </w:rPr>
      </w:pPr>
    </w:p>
    <w:p w:rsidR="000271D1" w:rsidRPr="000271D1" w:rsidRDefault="000271D1" w:rsidP="000271D1">
      <w:pPr>
        <w:widowControl w:val="0"/>
        <w:spacing w:after="0" w:line="259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0271D1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СВОДНАЯ ТАБЛИЦА </w:t>
      </w:r>
    </w:p>
    <w:p w:rsidR="000271D1" w:rsidRPr="000271D1" w:rsidRDefault="000271D1" w:rsidP="000271D1">
      <w:pPr>
        <w:widowControl w:val="0"/>
        <w:spacing w:after="0" w:line="259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0271D1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ПО ВЫПОЛНЕНИЮ ПРАКТИЧЕСКОЙ ЧАСТИ ПРОГРАММЫ</w:t>
      </w:r>
    </w:p>
    <w:p w:rsidR="000271D1" w:rsidRPr="000271D1" w:rsidRDefault="000271D1" w:rsidP="000271D1">
      <w:pPr>
        <w:widowControl w:val="0"/>
        <w:spacing w:after="0" w:line="259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2048"/>
        <w:gridCol w:w="751"/>
        <w:gridCol w:w="751"/>
        <w:gridCol w:w="751"/>
        <w:gridCol w:w="752"/>
        <w:gridCol w:w="753"/>
        <w:gridCol w:w="753"/>
        <w:gridCol w:w="753"/>
        <w:gridCol w:w="753"/>
        <w:gridCol w:w="753"/>
        <w:gridCol w:w="753"/>
      </w:tblGrid>
      <w:tr w:rsidR="000271D1" w:rsidRPr="000271D1" w:rsidTr="00860987">
        <w:trPr>
          <w:trHeight w:val="1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Виды контроля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11</w:t>
            </w:r>
          </w:p>
        </w:tc>
      </w:tr>
      <w:tr w:rsidR="000271D1" w:rsidRPr="000271D1" w:rsidTr="00860987">
        <w:trPr>
          <w:trHeight w:val="1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Модульный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</w:tr>
      <w:tr w:rsidR="000271D1" w:rsidRPr="000271D1" w:rsidTr="00860987">
        <w:trPr>
          <w:trHeight w:val="1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 xml:space="preserve">Итоговый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</w:tr>
      <w:tr w:rsidR="000271D1" w:rsidRPr="000271D1" w:rsidTr="00860987">
        <w:trPr>
          <w:trHeight w:val="1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ИТОГО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</w:t>
            </w: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1D1" w:rsidRPr="000271D1" w:rsidRDefault="000271D1" w:rsidP="000271D1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Cambria"/>
                <w:kern w:val="2"/>
                <w:sz w:val="24"/>
                <w:szCs w:val="24"/>
                <w:lang w:val="en-US" w:eastAsia="zh-CN"/>
              </w:rPr>
            </w:pPr>
            <w:r w:rsidRPr="000271D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</w:tr>
    </w:tbl>
    <w:p w:rsidR="000271D1" w:rsidRPr="000271D1" w:rsidRDefault="000271D1" w:rsidP="000271D1">
      <w:pPr>
        <w:spacing w:after="0" w:line="240" w:lineRule="auto"/>
        <w:contextualSpacing/>
        <w:jc w:val="center"/>
        <w:rPr>
          <w:rFonts w:ascii="Times New Roman" w:eastAsia="Times New Roman" w:hAnsi="Times New Roman" w:cs="Cambria"/>
          <w:b/>
          <w:kern w:val="2"/>
          <w:sz w:val="24"/>
          <w:szCs w:val="28"/>
        </w:rPr>
      </w:pPr>
    </w:p>
    <w:p w:rsidR="00F1416C" w:rsidRDefault="00F1416C" w:rsidP="000271D1">
      <w:pPr>
        <w:spacing w:after="0" w:line="240" w:lineRule="auto"/>
        <w:contextualSpacing/>
        <w:jc w:val="center"/>
        <w:rPr>
          <w:rFonts w:ascii="Times New Roman" w:eastAsia="Times New Roman" w:hAnsi="Times New Roman" w:cs="Cambria"/>
          <w:b/>
          <w:kern w:val="2"/>
          <w:sz w:val="24"/>
          <w:szCs w:val="28"/>
        </w:rPr>
      </w:pPr>
    </w:p>
    <w:p w:rsidR="000271D1" w:rsidRPr="000271D1" w:rsidRDefault="000271D1" w:rsidP="000271D1">
      <w:pPr>
        <w:spacing w:after="0" w:line="240" w:lineRule="auto"/>
        <w:contextualSpacing/>
        <w:jc w:val="center"/>
        <w:rPr>
          <w:rFonts w:ascii="Times New Roman" w:eastAsia="Times New Roman" w:hAnsi="Times New Roman" w:cs="Cambria"/>
          <w:b/>
          <w:kern w:val="2"/>
          <w:sz w:val="24"/>
          <w:szCs w:val="28"/>
        </w:rPr>
      </w:pPr>
      <w:r w:rsidRPr="000271D1">
        <w:rPr>
          <w:rFonts w:ascii="Times New Roman" w:eastAsia="Times New Roman" w:hAnsi="Times New Roman" w:cs="Cambria"/>
          <w:b/>
          <w:kern w:val="2"/>
          <w:sz w:val="24"/>
          <w:szCs w:val="28"/>
        </w:rPr>
        <w:t>КАЛЕНДАРНО ТЕМАТИЧЕСКОЕ ПЛАНИРОВАНИЕ</w:t>
      </w:r>
    </w:p>
    <w:p w:rsidR="000271D1" w:rsidRPr="000271D1" w:rsidRDefault="000271D1" w:rsidP="000271D1">
      <w:pPr>
        <w:spacing w:after="0" w:line="240" w:lineRule="auto"/>
        <w:contextualSpacing/>
        <w:jc w:val="center"/>
        <w:rPr>
          <w:rFonts w:ascii="Times New Roman" w:eastAsia="Times New Roman" w:hAnsi="Times New Roman" w:cs="Cambria"/>
          <w:b/>
          <w:kern w:val="2"/>
          <w:sz w:val="24"/>
          <w:szCs w:val="28"/>
        </w:rPr>
      </w:pPr>
      <w:r w:rsidRPr="000271D1">
        <w:rPr>
          <w:rFonts w:ascii="Times New Roman" w:eastAsia="Times New Roman" w:hAnsi="Times New Roman" w:cs="Cambria"/>
          <w:b/>
          <w:kern w:val="2"/>
          <w:sz w:val="24"/>
          <w:szCs w:val="28"/>
        </w:rPr>
        <w:t>ПО АНГЛИЙСКОМУ ЯЗЫКУ</w:t>
      </w:r>
    </w:p>
    <w:p w:rsidR="000271D1" w:rsidRPr="000271D1" w:rsidRDefault="00A85927" w:rsidP="000271D1">
      <w:pPr>
        <w:spacing w:after="0" w:line="240" w:lineRule="auto"/>
        <w:contextualSpacing/>
        <w:jc w:val="center"/>
        <w:rPr>
          <w:rFonts w:ascii="Times New Roman" w:eastAsia="Times New Roman" w:hAnsi="Times New Roman" w:cs="Cambria"/>
          <w:b/>
          <w:kern w:val="2"/>
          <w:sz w:val="24"/>
          <w:szCs w:val="28"/>
        </w:rPr>
      </w:pPr>
      <w:r>
        <w:rPr>
          <w:rFonts w:ascii="Times New Roman" w:eastAsia="Times New Roman" w:hAnsi="Times New Roman" w:cs="Cambria"/>
          <w:b/>
          <w:kern w:val="2"/>
          <w:sz w:val="24"/>
          <w:szCs w:val="28"/>
        </w:rPr>
        <w:t>6</w:t>
      </w:r>
      <w:r w:rsidR="000271D1">
        <w:rPr>
          <w:rFonts w:ascii="Times New Roman" w:eastAsia="Times New Roman" w:hAnsi="Times New Roman" w:cs="Cambria"/>
          <w:b/>
          <w:kern w:val="2"/>
          <w:sz w:val="24"/>
          <w:szCs w:val="28"/>
        </w:rPr>
        <w:t>-</w:t>
      </w:r>
      <w:r>
        <w:rPr>
          <w:rFonts w:ascii="Times New Roman" w:eastAsia="Times New Roman" w:hAnsi="Times New Roman" w:cs="Cambria"/>
          <w:b/>
          <w:kern w:val="2"/>
          <w:sz w:val="24"/>
          <w:szCs w:val="28"/>
        </w:rPr>
        <w:t>Б</w:t>
      </w:r>
      <w:r w:rsidR="000271D1" w:rsidRPr="000271D1">
        <w:rPr>
          <w:rFonts w:ascii="Times New Roman" w:eastAsia="Times New Roman" w:hAnsi="Times New Roman" w:cs="Cambria"/>
          <w:b/>
          <w:kern w:val="2"/>
          <w:sz w:val="24"/>
          <w:szCs w:val="28"/>
        </w:rPr>
        <w:t xml:space="preserve"> КЛАСС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897"/>
        <w:gridCol w:w="878"/>
        <w:gridCol w:w="1047"/>
        <w:gridCol w:w="4994"/>
        <w:gridCol w:w="1755"/>
      </w:tblGrid>
      <w:tr w:rsidR="005D5200" w:rsidRPr="00DB4135" w:rsidTr="006A36D3">
        <w:trPr>
          <w:trHeight w:val="388"/>
          <w:jc w:val="center"/>
        </w:trPr>
        <w:tc>
          <w:tcPr>
            <w:tcW w:w="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№</w:t>
            </w:r>
          </w:p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урока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ДАТА</w:t>
            </w:r>
          </w:p>
        </w:tc>
        <w:tc>
          <w:tcPr>
            <w:tcW w:w="4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ТЕМА УРОКА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Примечания</w:t>
            </w:r>
          </w:p>
        </w:tc>
      </w:tr>
      <w:tr w:rsidR="005D5200" w:rsidRPr="00DB4135" w:rsidTr="006A36D3">
        <w:trPr>
          <w:trHeight w:val="38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200" w:rsidRPr="00DB4135" w:rsidRDefault="005D5200" w:rsidP="006A36D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План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200" w:rsidRPr="00DB4135" w:rsidRDefault="005D5200" w:rsidP="006A36D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200" w:rsidRPr="00DB4135" w:rsidRDefault="005D5200" w:rsidP="006A36D3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388"/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Модуль 1. КТО ЕСТЬ КТО?– 11 ЧАСОВ</w:t>
            </w: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01.09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Здравствуйте!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03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Повседневная жизнь семьи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07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Кто ты такой?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08.09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Моя страна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10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Великобритания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14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Представление и приветствие людей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15.09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География. Земля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17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Жизнь в Москве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21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22.09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Кто есть кто? Модульный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24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МОДУЛЬ 2. А ВОТ И МЫ! – 10 ЧАСОВ</w:t>
            </w: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28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Счастливые времена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29.09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У меня дома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01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По соседству. Мой микрорайон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05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Знаменитые улицы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06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Дачи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08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Заказ услуг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12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Математика</w:t>
            </w:r>
          </w:p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Выполнение плана-чертежа в масштабе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13.10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15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А вот и мы! Модульный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19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 Работа над ошибками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МОДУЛЬ 3. В ДВИЖЕНИИ – 10 ЧАСОВ</w:t>
            </w: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20.10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Безопасность на дорогах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22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 движении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26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 ветерком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27.10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Виды транспорта в Лондоне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29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Метро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09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</w:t>
            </w: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Как пройти...?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10.11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Искусство и дизайн. Что значит красный цвет?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12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16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 движении. Модульный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17.11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МОДУЛЬ 4. ДЕНЬ ЗА ДНЕМ - 10 ЧАСОВ</w:t>
            </w: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lastRenderedPageBreak/>
              <w:t>32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19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День ,ночь – сутки прочь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23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Как насчет…?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24.11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Мой любимый день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26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Жизнь подростков в Великобритании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30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Привет!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01.12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Назначение/отмена встречи.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03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Самоконтроль.Самокоррекция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07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Математика.Вычерчиваем числа.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08.12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День за днём. Модульный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10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МОДУЛЬ 5. ПРАЗДНИКИ – 11 ЧАСОВ</w:t>
            </w: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14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Время праздников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15.12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Отпразднуем! </w:t>
            </w:r>
            <w:r w:rsidRPr="00500329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Контроль чтения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17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Особые дни.</w:t>
            </w:r>
            <w:r w:rsidRPr="00500329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Контроль письма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21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Шотландские игры.</w:t>
            </w:r>
            <w:r w:rsidRPr="00500329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Контроль аудирования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22.12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500329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b/>
                <w:kern w:val="2"/>
                <w:sz w:val="24"/>
                <w:szCs w:val="24"/>
                <w:lang w:val="en-US" w:eastAsia="zh-CN"/>
              </w:rPr>
            </w:pPr>
            <w:r w:rsidRPr="00500329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Контроль говорения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24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Белые ночи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28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Как заказать цветы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29.12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 Зазеркалье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11.01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12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Праздники.Модульный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14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МОДУЛЬ 6.  ЗАНЯТИЯ В СВОБОДНОЕ ВРЕМЯ-  10 ЧАСОВ</w:t>
            </w: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18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Свободное время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19.01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Игра!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21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Скоротаем время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25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Свободное время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26.01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Настольные игры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28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Покупка подарка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01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</w:t>
            </w: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Кукольный театр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02.02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 61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04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Занятия в свобо ное время. </w:t>
            </w: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Модульный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08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МОДУЛЬ 7.  СЕЙЧАС И ПОТОМ  - 10 ЧАСОВ</w:t>
            </w: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09.02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 прошлом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11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 Праздничный настрой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15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Они были первыми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16.02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Стальной человек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373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18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Слава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373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18.02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 бюро находок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373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69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22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История. Игрушки из прошлого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25.02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01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Сейчас и потом. Модульный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02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МОДУЛЬ 8.  ПРАВИЛА И ИНСТРУКЦИИ – 10 ЧАСОВ</w:t>
            </w: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04.03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Таковы правила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09.03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А давай…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11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Правила и инструкции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lastRenderedPageBreak/>
              <w:t>76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15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Вершины мира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16.03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Московский зоопарк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18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Заказ театральных билетов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29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Чисто ли в твоем микрорайоне?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30.03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 Самокоррекция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01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</w:t>
            </w: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Правила и инструк ции. Модульный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05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МОДУЛЬ 9. ЗДОРОВЬЕ И ЗАБОТА О НЕМ  - 10 ЧАСОВ</w:t>
            </w: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06.04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Еда и питье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08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Что в меню?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12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Давай готовить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13.04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Кафе и закусочные в Великобритании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15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Грибы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19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Заказ столика в ресторане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89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20.04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Кулинария.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22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Самоконтроль. Самокоррекция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26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Здоровье и забота о нем. </w:t>
            </w: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Модульный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27.04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Работа над ошибками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 xml:space="preserve">МОДУЛЬ 10.  ВРЕМЯ КАНИКУЛ -11 ЧАСОВ     </w:t>
            </w: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29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Планы на каникулы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03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</w:t>
            </w: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 xml:space="preserve">Какая погода?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04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</w:t>
            </w: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Выходные с удовольствием!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06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 Эдинбург на каникулы!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97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10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Сочи. Контроль чтения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11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>Бронирование номера в гостинице. Контроль письма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99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13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Пляж. Контроль аудирования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17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Контроль говорения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101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18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Время каникул.Модульный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  <w:tr w:rsidR="005D5200" w:rsidRPr="00DB4135" w:rsidTr="006A36D3">
        <w:trPr>
          <w:trHeight w:val="1"/>
          <w:jc w:val="center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102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20</w:t>
            </w:r>
            <w:r w:rsidRPr="00DB4135"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5200" w:rsidRPr="00DB4135" w:rsidRDefault="005D5200" w:rsidP="006A36D3">
            <w:pPr>
              <w:widowControl w:val="0"/>
              <w:spacing w:after="0" w:line="240" w:lineRule="auto"/>
              <w:rPr>
                <w:rFonts w:ascii="Times New Roman" w:eastAsia="Cambria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DB41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/>
              </w:rPr>
              <w:t>Самоконтроль.Самокоррекция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200" w:rsidRPr="00DB4135" w:rsidRDefault="005D5200" w:rsidP="006A36D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zh-CN"/>
              </w:rPr>
            </w:pPr>
          </w:p>
        </w:tc>
      </w:tr>
    </w:tbl>
    <w:p w:rsidR="000271D1" w:rsidRPr="000271D1" w:rsidRDefault="000271D1" w:rsidP="000271D1">
      <w:pPr>
        <w:autoSpaceDE w:val="0"/>
        <w:autoSpaceDN w:val="0"/>
        <w:adjustRightInd w:val="0"/>
        <w:spacing w:after="0" w:line="240" w:lineRule="auto"/>
        <w:ind w:left="1287" w:firstLine="4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246D" w:rsidRPr="00C464E0" w:rsidRDefault="000271D1" w:rsidP="000271D1">
      <w:pPr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271D1">
        <w:rPr>
          <w:rFonts w:ascii="Times New Roman" w:eastAsia="Cambria" w:hAnsi="Times New Roman" w:cs="Cambria"/>
          <w:b/>
          <w:caps/>
          <w:kern w:val="2"/>
          <w:sz w:val="24"/>
          <w:szCs w:val="20"/>
          <w:lang w:eastAsia="zh-CN"/>
        </w:rPr>
        <w:br w:type="page"/>
      </w:r>
      <w:r w:rsidR="006F246D" w:rsidRPr="00C464E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ЛИСТ КОРРЕКТИРОВКИ 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КАЛЕНДАРНО-ТЕМАТИЧЕСКОГО ПЛАНИРОВАНИЯ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Предмет </w:t>
      </w:r>
      <w:r w:rsidRPr="00C464E0">
        <w:rPr>
          <w:rFonts w:ascii="Times New Roman" w:hAnsi="Times New Roman"/>
          <w:b/>
          <w:color w:val="000000"/>
          <w:sz w:val="24"/>
          <w:szCs w:val="24"/>
          <w:u w:val="single"/>
        </w:rPr>
        <w:t>Английский язык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Класс </w:t>
      </w:r>
      <w:r w:rsidRPr="00C464E0">
        <w:rPr>
          <w:rFonts w:ascii="Times New Roman" w:hAnsi="Times New Roman"/>
          <w:b/>
          <w:color w:val="000000"/>
          <w:sz w:val="24"/>
          <w:szCs w:val="24"/>
          <w:u w:val="single"/>
        </w:rPr>
        <w:t>__</w:t>
      </w:r>
      <w:r w:rsidR="00FA358A">
        <w:rPr>
          <w:rFonts w:ascii="Times New Roman" w:hAnsi="Times New Roman"/>
          <w:b/>
          <w:color w:val="000000"/>
          <w:sz w:val="24"/>
          <w:szCs w:val="24"/>
          <w:u w:val="single"/>
        </w:rPr>
        <w:t>6-Б</w:t>
      </w:r>
      <w:r w:rsidRPr="00C464E0">
        <w:rPr>
          <w:rFonts w:ascii="Times New Roman" w:hAnsi="Times New Roman"/>
          <w:b/>
          <w:color w:val="000000"/>
          <w:sz w:val="24"/>
          <w:szCs w:val="24"/>
          <w:u w:val="single"/>
        </w:rPr>
        <w:t>__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Учитель  </w:t>
      </w:r>
      <w:r w:rsidRPr="00C464E0">
        <w:rPr>
          <w:rFonts w:ascii="Times New Roman" w:hAnsi="Times New Roman"/>
          <w:b/>
          <w:color w:val="000000"/>
          <w:sz w:val="24"/>
          <w:szCs w:val="24"/>
          <w:u w:val="single"/>
        </w:rPr>
        <w:t>Берназ Ю.Н.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>202</w:t>
      </w:r>
      <w:r w:rsidR="00F1416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C464E0">
        <w:rPr>
          <w:rFonts w:ascii="Times New Roman" w:hAnsi="Times New Roman"/>
          <w:b/>
          <w:color w:val="000000"/>
          <w:sz w:val="24"/>
          <w:szCs w:val="24"/>
        </w:rPr>
        <w:t>/202</w:t>
      </w:r>
      <w:r w:rsidR="00F1416C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6"/>
        <w:gridCol w:w="2356"/>
        <w:gridCol w:w="1336"/>
        <w:gridCol w:w="1604"/>
        <w:gridCol w:w="1964"/>
        <w:gridCol w:w="1748"/>
      </w:tblGrid>
      <w:tr w:rsidR="006F246D" w:rsidRPr="00C464E0" w:rsidTr="00860987">
        <w:trPr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480" w:type="dxa"/>
            <w:vMerge w:val="restart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vMerge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80" w:type="dxa"/>
            <w:vMerge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860987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860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ind w:left="1287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F246D" w:rsidRPr="00C464E0" w:rsidRDefault="006F246D" w:rsidP="006F246D">
      <w:pPr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6F246D" w:rsidRPr="00C464E0" w:rsidRDefault="006F246D" w:rsidP="006F24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СВЕДЕНИЯ </w:t>
      </w:r>
    </w:p>
    <w:p w:rsidR="006F246D" w:rsidRPr="00C464E0" w:rsidRDefault="006F246D" w:rsidP="006F246D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О ПРОВЕРКЕ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АДАПТИРОВАННОЙ </w:t>
      </w: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РАБОЧЕЙ ПРОГРАММЫ ПО УЧЕБНОМУ ПРЕДМЕТУ </w:t>
      </w:r>
      <w:r w:rsidRPr="00F42C8F">
        <w:rPr>
          <w:rFonts w:ascii="Times New Roman" w:hAnsi="Times New Roman"/>
          <w:b/>
          <w:color w:val="000000"/>
          <w:sz w:val="24"/>
          <w:szCs w:val="24"/>
        </w:rPr>
        <w:t>ДЛЯ ОБУЧАЮЩИХСЯ С ЗПР</w:t>
      </w:r>
    </w:p>
    <w:p w:rsidR="006F246D" w:rsidRPr="00C464E0" w:rsidRDefault="006F246D" w:rsidP="006F246D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>иностранный (английский) язык</w:t>
      </w:r>
    </w:p>
    <w:p w:rsidR="006F246D" w:rsidRPr="00C464E0" w:rsidRDefault="006F246D" w:rsidP="006F246D">
      <w:pPr>
        <w:tabs>
          <w:tab w:val="left" w:pos="993"/>
          <w:tab w:val="left" w:pos="749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C464E0">
        <w:rPr>
          <w:rFonts w:ascii="Times New Roman" w:hAnsi="Times New Roman"/>
          <w:color w:val="000000"/>
          <w:sz w:val="24"/>
          <w:szCs w:val="24"/>
        </w:rPr>
        <w:tab/>
      </w:r>
    </w:p>
    <w:p w:rsidR="006F246D" w:rsidRPr="00C464E0" w:rsidRDefault="006F246D" w:rsidP="000271D1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Адаптированная р</w:t>
      </w:r>
      <w:r w:rsidRPr="00C06174">
        <w:rPr>
          <w:rFonts w:ascii="Times New Roman" w:eastAsia="Times New Roman" w:hAnsi="Times New Roman"/>
          <w:sz w:val="24"/>
          <w:szCs w:val="24"/>
        </w:rPr>
        <w:t>абочая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иностранный (английский) язык </w:t>
      </w:r>
      <w:r w:rsidRPr="00C06174">
        <w:rPr>
          <w:rFonts w:ascii="Times New Roman" w:eastAsia="Times New Roman" w:hAnsi="Times New Roman"/>
          <w:sz w:val="24"/>
          <w:szCs w:val="24"/>
        </w:rPr>
        <w:t>для обучающихся с ЗПР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составлена: Берназ Ю.Н</w:t>
      </w:r>
    </w:p>
    <w:p w:rsidR="006F246D" w:rsidRPr="00C464E0" w:rsidRDefault="006F246D" w:rsidP="000271D1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Адаптированная р</w:t>
      </w:r>
      <w:r w:rsidRPr="00C06174">
        <w:rPr>
          <w:rFonts w:ascii="Times New Roman" w:eastAsia="Times New Roman" w:hAnsi="Times New Roman"/>
          <w:sz w:val="24"/>
          <w:szCs w:val="24"/>
        </w:rPr>
        <w:t>абочая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английский язык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06174">
        <w:rPr>
          <w:rFonts w:ascii="Times New Roman" w:eastAsia="Times New Roman" w:hAnsi="Times New Roman"/>
          <w:sz w:val="24"/>
          <w:szCs w:val="24"/>
        </w:rPr>
        <w:t>для обучающихся с ЗПР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проверена на соответствие структуре и содержанию </w:t>
      </w:r>
      <w:r w:rsidRPr="00C464E0">
        <w:rPr>
          <w:rFonts w:ascii="Times New Roman" w:hAnsi="Times New Roman"/>
          <w:sz w:val="24"/>
          <w:szCs w:val="24"/>
        </w:rPr>
        <w:t>ФГОС НОО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5D3F2A">
        <w:rPr>
          <w:rFonts w:ascii="Times New Roman" w:hAnsi="Times New Roman"/>
          <w:color w:val="000000"/>
          <w:sz w:val="24"/>
          <w:szCs w:val="24"/>
        </w:rPr>
        <w:t>адаптированной образовательной программ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5D3F2A">
        <w:rPr>
          <w:rFonts w:ascii="Times New Roman" w:hAnsi="Times New Roman"/>
          <w:color w:val="000000"/>
          <w:sz w:val="24"/>
          <w:szCs w:val="24"/>
        </w:rPr>
        <w:t xml:space="preserve">  НОО для обучающихся  с ЗПР МОУ «Средняя школа-детский сад №7 им. М. Октяб</w:t>
      </w:r>
      <w:r w:rsidR="00F1416C">
        <w:rPr>
          <w:rFonts w:ascii="Times New Roman" w:hAnsi="Times New Roman"/>
          <w:color w:val="000000"/>
          <w:sz w:val="24"/>
          <w:szCs w:val="24"/>
        </w:rPr>
        <w:t>рьской» с учётом рекомендаций П</w:t>
      </w:r>
      <w:r w:rsidRPr="005D3F2A">
        <w:rPr>
          <w:rFonts w:ascii="Times New Roman" w:hAnsi="Times New Roman"/>
          <w:color w:val="000000"/>
          <w:sz w:val="24"/>
          <w:szCs w:val="24"/>
        </w:rPr>
        <w:t>ПК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6F246D" w:rsidRPr="00C464E0" w:rsidRDefault="006F246D" w:rsidP="000271D1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Адаптированная р</w:t>
      </w:r>
      <w:r w:rsidRPr="00C06174">
        <w:rPr>
          <w:rFonts w:ascii="Times New Roman" w:eastAsia="Times New Roman" w:hAnsi="Times New Roman"/>
          <w:sz w:val="24"/>
          <w:szCs w:val="24"/>
        </w:rPr>
        <w:t>абочая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английский язык </w:t>
      </w:r>
      <w:r w:rsidRPr="00C06174">
        <w:rPr>
          <w:rFonts w:ascii="Times New Roman" w:eastAsia="Times New Roman" w:hAnsi="Times New Roman"/>
          <w:sz w:val="24"/>
          <w:szCs w:val="24"/>
        </w:rPr>
        <w:t>для обучающихся с ЗПР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соответствует структуре и содержанию ФГОС НОО, </w:t>
      </w:r>
      <w:r w:rsidRPr="00C06174">
        <w:rPr>
          <w:rFonts w:ascii="Times New Roman" w:eastAsia="Times New Roman" w:hAnsi="Times New Roman"/>
          <w:sz w:val="24"/>
          <w:szCs w:val="24"/>
        </w:rPr>
        <w:t>адаптированной обра</w:t>
      </w:r>
      <w:r>
        <w:rPr>
          <w:rFonts w:ascii="Times New Roman" w:eastAsia="Times New Roman" w:hAnsi="Times New Roman"/>
          <w:sz w:val="24"/>
          <w:szCs w:val="24"/>
        </w:rPr>
        <w:t>зовательной программе  НОО</w:t>
      </w:r>
      <w:r w:rsidRPr="00C06174">
        <w:rPr>
          <w:rFonts w:ascii="Times New Roman" w:eastAsia="Times New Roman" w:hAnsi="Times New Roman"/>
          <w:sz w:val="24"/>
          <w:szCs w:val="24"/>
        </w:rPr>
        <w:t xml:space="preserve"> для обучающихся  с ЗПР МОУ «Средняя школа-детский сад №7 им. М. Октябрьской» с учёт</w:t>
      </w:r>
      <w:r w:rsidR="00F1416C">
        <w:rPr>
          <w:rFonts w:ascii="Times New Roman" w:eastAsia="Times New Roman" w:hAnsi="Times New Roman"/>
          <w:sz w:val="24"/>
          <w:szCs w:val="24"/>
        </w:rPr>
        <w:t>ом рекомендаций П</w:t>
      </w:r>
      <w:r>
        <w:rPr>
          <w:rFonts w:ascii="Times New Roman" w:eastAsia="Times New Roman" w:hAnsi="Times New Roman"/>
          <w:sz w:val="24"/>
          <w:szCs w:val="24"/>
        </w:rPr>
        <w:t>ПК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, учебному плану </w:t>
      </w:r>
      <w:r w:rsidRPr="00C464E0">
        <w:rPr>
          <w:rFonts w:ascii="Times New Roman" w:hAnsi="Times New Roman"/>
          <w:sz w:val="24"/>
          <w:szCs w:val="24"/>
        </w:rPr>
        <w:t>Муниципального общеобразовательного учреждения «Средняя школа-детский сад №7 имени Героя Советского Союза Марии Октябрьской</w:t>
      </w:r>
      <w:r w:rsidRPr="00C464E0">
        <w:rPr>
          <w:rFonts w:ascii="Times New Roman" w:hAnsi="Times New Roman"/>
          <w:color w:val="000000"/>
          <w:sz w:val="24"/>
          <w:szCs w:val="24"/>
        </w:rPr>
        <w:t>.</w:t>
      </w:r>
    </w:p>
    <w:p w:rsidR="00F1416C" w:rsidRPr="00C464E0" w:rsidRDefault="00F1416C" w:rsidP="00F1416C">
      <w:pPr>
        <w:widowControl w:val="0"/>
        <w:tabs>
          <w:tab w:val="left" w:pos="284"/>
          <w:tab w:val="left" w:pos="567"/>
          <w:tab w:val="left" w:pos="1418"/>
        </w:tabs>
        <w:autoSpaceDE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sz w:val="24"/>
          <w:szCs w:val="24"/>
        </w:rPr>
        <w:t>Адаптированная р</w:t>
      </w:r>
      <w:r w:rsidRPr="00C06174">
        <w:rPr>
          <w:rFonts w:ascii="Times New Roman" w:eastAsia="Times New Roman" w:hAnsi="Times New Roman"/>
          <w:sz w:val="24"/>
          <w:szCs w:val="24"/>
        </w:rPr>
        <w:t>абочая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английский язык </w:t>
      </w:r>
      <w:r w:rsidRPr="00C06174">
        <w:rPr>
          <w:rFonts w:ascii="Times New Roman" w:eastAsia="Times New Roman" w:hAnsi="Times New Roman"/>
          <w:sz w:val="24"/>
          <w:szCs w:val="24"/>
        </w:rPr>
        <w:t>для обучающихся с ЗПР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согласована </w:t>
      </w:r>
      <w:r>
        <w:rPr>
          <w:rFonts w:ascii="Times New Roman" w:hAnsi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/>
          <w:color w:val="000000"/>
          <w:sz w:val="24"/>
        </w:rPr>
        <w:t>п</w:t>
      </w:r>
      <w:r w:rsidRPr="00F42C8F">
        <w:rPr>
          <w:rFonts w:ascii="Times New Roman" w:eastAsia="Times New Roman" w:hAnsi="Times New Roman"/>
          <w:color w:val="000000"/>
          <w:sz w:val="24"/>
        </w:rPr>
        <w:t>сихолого-медико-педагогическ</w:t>
      </w:r>
      <w:r>
        <w:rPr>
          <w:rFonts w:ascii="Times New Roman" w:eastAsia="Times New Roman" w:hAnsi="Times New Roman"/>
          <w:color w:val="000000"/>
          <w:sz w:val="24"/>
        </w:rPr>
        <w:t>ой</w:t>
      </w:r>
      <w:r w:rsidRPr="00F42C8F">
        <w:rPr>
          <w:rFonts w:ascii="Times New Roman" w:eastAsia="Times New Roman" w:hAnsi="Times New Roman"/>
          <w:color w:val="000000"/>
          <w:sz w:val="24"/>
        </w:rPr>
        <w:t xml:space="preserve"> комисси</w:t>
      </w:r>
      <w:r>
        <w:rPr>
          <w:rFonts w:ascii="Times New Roman" w:eastAsia="Times New Roman" w:hAnsi="Times New Roman"/>
          <w:color w:val="000000"/>
          <w:sz w:val="24"/>
        </w:rPr>
        <w:t>ей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, что занесено в протокол заседания </w:t>
      </w:r>
      <w:r>
        <w:rPr>
          <w:rFonts w:ascii="Times New Roman" w:eastAsia="Times New Roman" w:hAnsi="Times New Roman"/>
          <w:color w:val="000000"/>
          <w:sz w:val="24"/>
        </w:rPr>
        <w:t>п</w:t>
      </w:r>
      <w:r w:rsidRPr="00F42C8F">
        <w:rPr>
          <w:rFonts w:ascii="Times New Roman" w:eastAsia="Times New Roman" w:hAnsi="Times New Roman"/>
          <w:color w:val="000000"/>
          <w:sz w:val="24"/>
        </w:rPr>
        <w:t>сихолого-медико-педагогическ</w:t>
      </w:r>
      <w:r>
        <w:rPr>
          <w:rFonts w:ascii="Times New Roman" w:eastAsia="Times New Roman" w:hAnsi="Times New Roman"/>
          <w:color w:val="000000"/>
          <w:sz w:val="24"/>
        </w:rPr>
        <w:t>ой</w:t>
      </w:r>
      <w:r w:rsidRPr="00F42C8F">
        <w:rPr>
          <w:rFonts w:ascii="Times New Roman" w:eastAsia="Times New Roman" w:hAnsi="Times New Roman"/>
          <w:color w:val="000000"/>
          <w:sz w:val="24"/>
        </w:rPr>
        <w:t xml:space="preserve"> комисси</w:t>
      </w:r>
      <w:r>
        <w:rPr>
          <w:rFonts w:ascii="Times New Roman" w:eastAsia="Times New Roman" w:hAnsi="Times New Roman"/>
          <w:color w:val="000000"/>
          <w:sz w:val="24"/>
        </w:rPr>
        <w:t>и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№ 1 от </w:t>
      </w:r>
      <w:r w:rsidR="00F505D7">
        <w:rPr>
          <w:rFonts w:ascii="Times New Roman" w:hAnsi="Times New Roman"/>
          <w:color w:val="000000"/>
          <w:sz w:val="24"/>
          <w:szCs w:val="24"/>
        </w:rPr>
        <w:t>24</w:t>
      </w:r>
      <w:r w:rsidRPr="00C464E0">
        <w:rPr>
          <w:rFonts w:ascii="Times New Roman" w:hAnsi="Times New Roman"/>
          <w:color w:val="000000"/>
          <w:sz w:val="24"/>
          <w:szCs w:val="24"/>
        </w:rPr>
        <w:t>.08.202</w:t>
      </w:r>
      <w:r>
        <w:rPr>
          <w:rFonts w:ascii="Times New Roman" w:hAnsi="Times New Roman"/>
          <w:color w:val="000000"/>
          <w:sz w:val="24"/>
          <w:szCs w:val="24"/>
        </w:rPr>
        <w:t xml:space="preserve">1 </w:t>
      </w:r>
      <w:r w:rsidRPr="00C464E0">
        <w:rPr>
          <w:rFonts w:ascii="Times New Roman" w:hAnsi="Times New Roman"/>
          <w:color w:val="000000"/>
          <w:sz w:val="24"/>
          <w:szCs w:val="24"/>
        </w:rPr>
        <w:t>г. и рекомендуется к реализации в 202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C464E0">
        <w:rPr>
          <w:rFonts w:ascii="Times New Roman" w:hAnsi="Times New Roman"/>
          <w:color w:val="000000"/>
          <w:sz w:val="24"/>
          <w:szCs w:val="24"/>
        </w:rPr>
        <w:t>-202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учебном году. </w:t>
      </w:r>
    </w:p>
    <w:p w:rsidR="00F1416C" w:rsidRPr="00C464E0" w:rsidRDefault="00F1416C" w:rsidP="00F141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1416C" w:rsidRPr="00C464E0" w:rsidRDefault="00F1416C" w:rsidP="00F141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1416C" w:rsidRPr="00C464E0" w:rsidRDefault="00F1416C" w:rsidP="00F141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6A65" w:rsidRPr="00C464E0" w:rsidRDefault="00876A65" w:rsidP="00876A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61324">
        <w:rPr>
          <w:rFonts w:ascii="Times New Roman" w:hAnsi="Times New Roman"/>
          <w:sz w:val="24"/>
          <w:szCs w:val="24"/>
        </w:rPr>
        <w:t>Руководитель методического объединения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 xml:space="preserve">________________     </w:t>
      </w:r>
      <w:r w:rsidRPr="00C464E0">
        <w:rPr>
          <w:rFonts w:ascii="Times New Roman" w:hAnsi="Times New Roman"/>
          <w:color w:val="000000"/>
          <w:sz w:val="24"/>
          <w:szCs w:val="24"/>
        </w:rPr>
        <w:t>/____</w:t>
      </w:r>
      <w:r>
        <w:rPr>
          <w:rFonts w:ascii="Times New Roman" w:hAnsi="Times New Roman"/>
          <w:sz w:val="24"/>
          <w:szCs w:val="24"/>
          <w:u w:val="single"/>
        </w:rPr>
        <w:t>Е.В. Колосова__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___</w:t>
      </w:r>
      <w:r w:rsidRPr="00C464E0">
        <w:rPr>
          <w:rFonts w:ascii="Times New Roman" w:hAnsi="Times New Roman"/>
          <w:color w:val="000000"/>
          <w:sz w:val="24"/>
          <w:szCs w:val="24"/>
          <w:u w:val="single"/>
        </w:rPr>
        <w:t>/</w:t>
      </w:r>
    </w:p>
    <w:p w:rsidR="00876A65" w:rsidRPr="00C464E0" w:rsidRDefault="00876A65" w:rsidP="00876A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C464E0">
        <w:rPr>
          <w:rFonts w:ascii="Times New Roman" w:hAnsi="Times New Roman"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по</w:t>
      </w:r>
      <w:r>
        <w:rPr>
          <w:rFonts w:ascii="Times New Roman" w:hAnsi="Times New Roman"/>
          <w:color w:val="000000"/>
          <w:sz w:val="24"/>
          <w:szCs w:val="24"/>
        </w:rPr>
        <w:t xml:space="preserve">дпись              </w:t>
      </w:r>
      <w:r w:rsidRPr="00161324">
        <w:rPr>
          <w:rFonts w:ascii="Times New Roman" w:hAnsi="Times New Roman"/>
          <w:color w:val="000000"/>
          <w:sz w:val="24"/>
          <w:szCs w:val="24"/>
        </w:rPr>
        <w:t>Ф.И.О руководителя отдела инклюзивного образования</w:t>
      </w:r>
    </w:p>
    <w:p w:rsidR="006F246D" w:rsidRPr="00F42C8F" w:rsidRDefault="006F246D" w:rsidP="006F246D">
      <w:pPr>
        <w:widowControl w:val="0"/>
        <w:tabs>
          <w:tab w:val="left" w:pos="284"/>
          <w:tab w:val="left" w:pos="567"/>
          <w:tab w:val="left" w:pos="1418"/>
        </w:tabs>
        <w:autoSpaceDE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</w:rPr>
      </w:pPr>
    </w:p>
    <w:p w:rsidR="006F246D" w:rsidRPr="00F65A1A" w:rsidRDefault="006F246D" w:rsidP="006F246D">
      <w:pPr>
        <w:widowControl w:val="0"/>
        <w:tabs>
          <w:tab w:val="left" w:pos="284"/>
          <w:tab w:val="left" w:pos="567"/>
          <w:tab w:val="left" w:pos="1418"/>
        </w:tabs>
        <w:autoSpaceDE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</w:rPr>
      </w:pPr>
    </w:p>
    <w:p w:rsidR="004A4032" w:rsidRPr="004A4032" w:rsidRDefault="004A4032" w:rsidP="006F246D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A4032" w:rsidRPr="004A4032" w:rsidRDefault="004A4032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A4032" w:rsidRPr="004A4032" w:rsidRDefault="004A4032" w:rsidP="004A4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4032">
        <w:rPr>
          <w:rFonts w:ascii="Times New Roman" w:eastAsia="Calibri" w:hAnsi="Times New Roman" w:cs="Times New Roman"/>
          <w:sz w:val="24"/>
          <w:szCs w:val="24"/>
        </w:rPr>
        <w:tab/>
      </w:r>
      <w:r w:rsidRPr="004A4032">
        <w:rPr>
          <w:rFonts w:ascii="Times New Roman" w:eastAsia="Calibri" w:hAnsi="Times New Roman" w:cs="Times New Roman"/>
          <w:sz w:val="24"/>
          <w:szCs w:val="24"/>
        </w:rPr>
        <w:tab/>
      </w:r>
    </w:p>
    <w:p w:rsidR="00456A58" w:rsidRPr="00EE6FBD" w:rsidRDefault="00456A58" w:rsidP="003540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456A58" w:rsidRPr="00EE6FBD" w:rsidSect="00556855">
      <w:footerReference w:type="default" r:id="rId7"/>
      <w:pgSz w:w="11906" w:h="16838"/>
      <w:pgMar w:top="1134" w:right="1134" w:bottom="1134" w:left="1134" w:header="709" w:footer="44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A44" w:rsidRDefault="006E2A44" w:rsidP="00556855">
      <w:pPr>
        <w:spacing w:after="0" w:line="240" w:lineRule="auto"/>
      </w:pPr>
      <w:r>
        <w:separator/>
      </w:r>
    </w:p>
  </w:endnote>
  <w:endnote w:type="continuationSeparator" w:id="1">
    <w:p w:rsidR="006E2A44" w:rsidRDefault="006E2A44" w:rsidP="00556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arig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355761061"/>
      <w:docPartObj>
        <w:docPartGallery w:val="Page Numbers (Bottom of Page)"/>
        <w:docPartUnique/>
      </w:docPartObj>
    </w:sdtPr>
    <w:sdtContent>
      <w:p w:rsidR="00860987" w:rsidRPr="00556855" w:rsidRDefault="00D15A75">
        <w:pPr>
          <w:pStyle w:val="a5"/>
          <w:jc w:val="right"/>
          <w:rPr>
            <w:rFonts w:ascii="Times New Roman" w:hAnsi="Times New Roman" w:cs="Times New Roman"/>
          </w:rPr>
        </w:pPr>
        <w:r w:rsidRPr="00556855">
          <w:rPr>
            <w:rFonts w:ascii="Times New Roman" w:hAnsi="Times New Roman" w:cs="Times New Roman"/>
          </w:rPr>
          <w:fldChar w:fldCharType="begin"/>
        </w:r>
        <w:r w:rsidR="00860987" w:rsidRPr="00556855">
          <w:rPr>
            <w:rFonts w:ascii="Times New Roman" w:hAnsi="Times New Roman" w:cs="Times New Roman"/>
          </w:rPr>
          <w:instrText xml:space="preserve"> PAGE   \* MERGEFORMAT </w:instrText>
        </w:r>
        <w:r w:rsidRPr="00556855">
          <w:rPr>
            <w:rFonts w:ascii="Times New Roman" w:hAnsi="Times New Roman" w:cs="Times New Roman"/>
          </w:rPr>
          <w:fldChar w:fldCharType="separate"/>
        </w:r>
        <w:r w:rsidR="00F505D7">
          <w:rPr>
            <w:rFonts w:ascii="Times New Roman" w:hAnsi="Times New Roman" w:cs="Times New Roman"/>
            <w:noProof/>
          </w:rPr>
          <w:t>14</w:t>
        </w:r>
        <w:r w:rsidRPr="00556855">
          <w:rPr>
            <w:rFonts w:ascii="Times New Roman" w:hAnsi="Times New Roman" w:cs="Times New Roman"/>
          </w:rPr>
          <w:fldChar w:fldCharType="end"/>
        </w:r>
      </w:p>
    </w:sdtContent>
  </w:sdt>
  <w:p w:rsidR="00860987" w:rsidRDefault="0086098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A44" w:rsidRDefault="006E2A44" w:rsidP="00556855">
      <w:pPr>
        <w:spacing w:after="0" w:line="240" w:lineRule="auto"/>
      </w:pPr>
      <w:r>
        <w:separator/>
      </w:r>
    </w:p>
  </w:footnote>
  <w:footnote w:type="continuationSeparator" w:id="1">
    <w:p w:rsidR="006E2A44" w:rsidRDefault="006E2A44" w:rsidP="00556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0CB8"/>
    <w:multiLevelType w:val="hybridMultilevel"/>
    <w:tmpl w:val="3EEE9B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5945F4"/>
    <w:multiLevelType w:val="hybridMultilevel"/>
    <w:tmpl w:val="E1BEB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4967B5"/>
    <w:multiLevelType w:val="hybridMultilevel"/>
    <w:tmpl w:val="D31EB6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CE71008"/>
    <w:multiLevelType w:val="multilevel"/>
    <w:tmpl w:val="747085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DD34BF8"/>
    <w:multiLevelType w:val="hybridMultilevel"/>
    <w:tmpl w:val="00000000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hAnsi="NewtonCSanPi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50EE7EC0"/>
    <w:multiLevelType w:val="hybridMultilevel"/>
    <w:tmpl w:val="0000000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51644202"/>
    <w:multiLevelType w:val="hybridMultilevel"/>
    <w:tmpl w:val="00000000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hAnsi="NewtonCSanPi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52D6285E"/>
    <w:multiLevelType w:val="hybridMultilevel"/>
    <w:tmpl w:val="B5C2403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52F95FC2"/>
    <w:multiLevelType w:val="hybridMultilevel"/>
    <w:tmpl w:val="A2B2EEE8"/>
    <w:lvl w:ilvl="0" w:tplc="04190001">
      <w:start w:val="1"/>
      <w:numFmt w:val="bullet"/>
      <w:lvlText w:val=""/>
      <w:lvlJc w:val="left"/>
      <w:pPr>
        <w:ind w:left="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9">
    <w:nsid w:val="63E62E78"/>
    <w:multiLevelType w:val="hybridMultilevel"/>
    <w:tmpl w:val="B69853C4"/>
    <w:lvl w:ilvl="0" w:tplc="04190001">
      <w:start w:val="1"/>
      <w:numFmt w:val="bullet"/>
      <w:lvlText w:val=""/>
      <w:lvlJc w:val="left"/>
      <w:pPr>
        <w:tabs>
          <w:tab w:val="num" w:pos="931"/>
        </w:tabs>
        <w:ind w:left="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1"/>
        </w:tabs>
        <w:ind w:left="1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1"/>
        </w:tabs>
        <w:ind w:left="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1"/>
        </w:tabs>
        <w:ind w:left="3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1"/>
        </w:tabs>
        <w:ind w:left="3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1"/>
        </w:tabs>
        <w:ind w:left="4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1"/>
        </w:tabs>
        <w:ind w:left="5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1"/>
        </w:tabs>
        <w:ind w:left="5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1"/>
        </w:tabs>
        <w:ind w:left="6691" w:hanging="360"/>
      </w:pPr>
      <w:rPr>
        <w:rFonts w:ascii="Wingdings" w:hAnsi="Wingdings" w:hint="default"/>
      </w:rPr>
    </w:lvl>
  </w:abstractNum>
  <w:abstractNum w:abstractNumId="10">
    <w:nsid w:val="6B027681"/>
    <w:multiLevelType w:val="hybridMultilevel"/>
    <w:tmpl w:val="0000000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5356E8"/>
    <w:multiLevelType w:val="hybridMultilevel"/>
    <w:tmpl w:val="00000000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hAnsi="Marigold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78F771BD"/>
    <w:multiLevelType w:val="hybridMultilevel"/>
    <w:tmpl w:val="7152F6A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5"/>
  </w:num>
  <w:num w:numId="6">
    <w:abstractNumId w:val="13"/>
  </w:num>
  <w:num w:numId="7">
    <w:abstractNumId w:val="0"/>
  </w:num>
  <w:num w:numId="8">
    <w:abstractNumId w:val="7"/>
  </w:num>
  <w:num w:numId="9">
    <w:abstractNumId w:val="9"/>
  </w:num>
  <w:num w:numId="10">
    <w:abstractNumId w:val="12"/>
  </w:num>
  <w:num w:numId="11">
    <w:abstractNumId w:val="4"/>
  </w:num>
  <w:num w:numId="12">
    <w:abstractNumId w:val="6"/>
  </w:num>
  <w:num w:numId="13">
    <w:abstractNumId w:val="1"/>
  </w:num>
  <w:num w:numId="14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6A58"/>
    <w:rsid w:val="000271D1"/>
    <w:rsid w:val="00042217"/>
    <w:rsid w:val="00061FAE"/>
    <w:rsid w:val="00092007"/>
    <w:rsid w:val="000A5E9E"/>
    <w:rsid w:val="000F7359"/>
    <w:rsid w:val="00250B5E"/>
    <w:rsid w:val="003054A2"/>
    <w:rsid w:val="00354096"/>
    <w:rsid w:val="003A7607"/>
    <w:rsid w:val="003F26DD"/>
    <w:rsid w:val="0045319C"/>
    <w:rsid w:val="00456A58"/>
    <w:rsid w:val="004736B3"/>
    <w:rsid w:val="00483FCA"/>
    <w:rsid w:val="00493D71"/>
    <w:rsid w:val="004A3D12"/>
    <w:rsid w:val="004A4032"/>
    <w:rsid w:val="00556855"/>
    <w:rsid w:val="005D5200"/>
    <w:rsid w:val="00640E9F"/>
    <w:rsid w:val="00696439"/>
    <w:rsid w:val="006E2A44"/>
    <w:rsid w:val="006F246D"/>
    <w:rsid w:val="006F300F"/>
    <w:rsid w:val="007A2206"/>
    <w:rsid w:val="007E4142"/>
    <w:rsid w:val="00860987"/>
    <w:rsid w:val="00876A65"/>
    <w:rsid w:val="0089722A"/>
    <w:rsid w:val="00933FD0"/>
    <w:rsid w:val="00975924"/>
    <w:rsid w:val="00A20A37"/>
    <w:rsid w:val="00A85927"/>
    <w:rsid w:val="00AB6D78"/>
    <w:rsid w:val="00B85A79"/>
    <w:rsid w:val="00C360B6"/>
    <w:rsid w:val="00C377B9"/>
    <w:rsid w:val="00D15A75"/>
    <w:rsid w:val="00D16990"/>
    <w:rsid w:val="00E95E87"/>
    <w:rsid w:val="00EC0E78"/>
    <w:rsid w:val="00EE6FBD"/>
    <w:rsid w:val="00F1416C"/>
    <w:rsid w:val="00F505D7"/>
    <w:rsid w:val="00FA358A"/>
    <w:rsid w:val="00FE5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E78"/>
  </w:style>
  <w:style w:type="paragraph" w:styleId="1">
    <w:name w:val="heading 1"/>
    <w:basedOn w:val="a"/>
    <w:next w:val="a"/>
    <w:link w:val="10"/>
    <w:qFormat/>
    <w:rsid w:val="000271D1"/>
    <w:pPr>
      <w:keepNext/>
      <w:keepLines/>
      <w:widowControl w:val="0"/>
      <w:spacing w:before="240" w:after="60" w:line="240" w:lineRule="auto"/>
      <w:outlineLvl w:val="0"/>
    </w:pPr>
    <w:rPr>
      <w:rFonts w:ascii="Arial" w:eastAsia="Cambria" w:hAnsi="Arial" w:cs="Cambria"/>
      <w:b/>
      <w:kern w:val="44"/>
      <w:sz w:val="32"/>
      <w:szCs w:val="20"/>
      <w:lang w:val="en-US" w:eastAsia="zh-CN"/>
    </w:rPr>
  </w:style>
  <w:style w:type="paragraph" w:styleId="2">
    <w:name w:val="heading 2"/>
    <w:basedOn w:val="a"/>
    <w:next w:val="a"/>
    <w:link w:val="20"/>
    <w:qFormat/>
    <w:rsid w:val="004A4032"/>
    <w:pPr>
      <w:keepNext/>
      <w:keepLines/>
      <w:widowControl w:val="0"/>
      <w:spacing w:before="240" w:after="60" w:line="240" w:lineRule="auto"/>
      <w:outlineLvl w:val="1"/>
    </w:pPr>
    <w:rPr>
      <w:rFonts w:ascii="Arial" w:eastAsia="SimSun" w:hAnsi="Arial" w:cs="Times New Roman"/>
      <w:b/>
      <w:i/>
      <w:kern w:val="2"/>
      <w:sz w:val="28"/>
      <w:szCs w:val="20"/>
      <w:lang w:val="en-US" w:eastAsia="zh-CN"/>
    </w:rPr>
  </w:style>
  <w:style w:type="paragraph" w:styleId="3">
    <w:name w:val="heading 3"/>
    <w:basedOn w:val="a"/>
    <w:next w:val="a"/>
    <w:link w:val="30"/>
    <w:qFormat/>
    <w:rsid w:val="000271D1"/>
    <w:pPr>
      <w:keepNext/>
      <w:keepLines/>
      <w:widowControl w:val="0"/>
      <w:spacing w:before="240" w:after="60" w:line="240" w:lineRule="auto"/>
      <w:outlineLvl w:val="2"/>
    </w:pPr>
    <w:rPr>
      <w:rFonts w:ascii="Arial" w:eastAsia="Cambria" w:hAnsi="Arial" w:cs="Cambria"/>
      <w:b/>
      <w:kern w:val="2"/>
      <w:sz w:val="26"/>
      <w:szCs w:val="20"/>
      <w:lang w:val="en-US" w:eastAsia="zh-CN"/>
    </w:rPr>
  </w:style>
  <w:style w:type="paragraph" w:styleId="4">
    <w:name w:val="heading 4"/>
    <w:basedOn w:val="a"/>
    <w:next w:val="a"/>
    <w:link w:val="40"/>
    <w:qFormat/>
    <w:rsid w:val="000271D1"/>
    <w:pPr>
      <w:keepNext/>
      <w:keepLines/>
      <w:widowControl w:val="0"/>
      <w:spacing w:before="240" w:after="60" w:line="240" w:lineRule="auto"/>
      <w:outlineLvl w:val="3"/>
    </w:pPr>
    <w:rPr>
      <w:rFonts w:ascii="Times New Roman" w:eastAsia="Cambria" w:hAnsi="Times New Roman" w:cs="Cambria"/>
      <w:b/>
      <w:kern w:val="2"/>
      <w:sz w:val="28"/>
      <w:szCs w:val="20"/>
      <w:lang w:val="en-US" w:eastAsia="zh-CN"/>
    </w:rPr>
  </w:style>
  <w:style w:type="paragraph" w:styleId="5">
    <w:name w:val="heading 5"/>
    <w:basedOn w:val="a"/>
    <w:next w:val="a"/>
    <w:link w:val="50"/>
    <w:qFormat/>
    <w:rsid w:val="000271D1"/>
    <w:pPr>
      <w:keepNext/>
      <w:keepLines/>
      <w:widowControl w:val="0"/>
      <w:spacing w:before="240" w:after="60" w:line="240" w:lineRule="auto"/>
      <w:outlineLvl w:val="4"/>
    </w:pPr>
    <w:rPr>
      <w:rFonts w:ascii="Times New Roman" w:eastAsia="Cambria" w:hAnsi="Times New Roman" w:cs="Cambria"/>
      <w:b/>
      <w:i/>
      <w:kern w:val="2"/>
      <w:sz w:val="26"/>
      <w:szCs w:val="20"/>
      <w:lang w:val="en-US" w:eastAsia="zh-CN"/>
    </w:rPr>
  </w:style>
  <w:style w:type="paragraph" w:styleId="6">
    <w:name w:val="heading 6"/>
    <w:basedOn w:val="a"/>
    <w:next w:val="a"/>
    <w:link w:val="60"/>
    <w:qFormat/>
    <w:rsid w:val="000271D1"/>
    <w:pPr>
      <w:keepNext/>
      <w:keepLines/>
      <w:widowControl w:val="0"/>
      <w:spacing w:before="240" w:after="60" w:line="240" w:lineRule="auto"/>
      <w:outlineLvl w:val="5"/>
    </w:pPr>
    <w:rPr>
      <w:rFonts w:ascii="Times New Roman" w:eastAsia="Cambria" w:hAnsi="Times New Roman" w:cs="Cambria"/>
      <w:b/>
      <w:kern w:val="2"/>
      <w:szCs w:val="20"/>
      <w:lang w:val="en-US" w:eastAsia="zh-CN"/>
    </w:rPr>
  </w:style>
  <w:style w:type="paragraph" w:styleId="7">
    <w:name w:val="heading 7"/>
    <w:basedOn w:val="a"/>
    <w:next w:val="a"/>
    <w:link w:val="70"/>
    <w:qFormat/>
    <w:rsid w:val="000271D1"/>
    <w:pPr>
      <w:keepNext/>
      <w:keepLines/>
      <w:widowControl w:val="0"/>
      <w:spacing w:before="240" w:after="60" w:line="240" w:lineRule="auto"/>
      <w:outlineLvl w:val="6"/>
    </w:pPr>
    <w:rPr>
      <w:rFonts w:ascii="Times New Roman" w:eastAsia="Cambria" w:hAnsi="Times New Roman" w:cs="Cambria"/>
      <w:kern w:val="2"/>
      <w:sz w:val="24"/>
      <w:szCs w:val="20"/>
      <w:lang w:val="en-US" w:eastAsia="zh-CN"/>
    </w:rPr>
  </w:style>
  <w:style w:type="paragraph" w:styleId="8">
    <w:name w:val="heading 8"/>
    <w:basedOn w:val="a"/>
    <w:next w:val="a"/>
    <w:link w:val="80"/>
    <w:qFormat/>
    <w:rsid w:val="000271D1"/>
    <w:pPr>
      <w:keepNext/>
      <w:keepLines/>
      <w:widowControl w:val="0"/>
      <w:spacing w:before="240" w:after="60" w:line="240" w:lineRule="auto"/>
      <w:outlineLvl w:val="7"/>
    </w:pPr>
    <w:rPr>
      <w:rFonts w:ascii="Times New Roman" w:eastAsia="Cambria" w:hAnsi="Times New Roman" w:cs="Cambria"/>
      <w:i/>
      <w:kern w:val="2"/>
      <w:sz w:val="24"/>
      <w:szCs w:val="20"/>
      <w:lang w:val="en-US" w:eastAsia="zh-CN"/>
    </w:rPr>
  </w:style>
  <w:style w:type="paragraph" w:styleId="9">
    <w:name w:val="heading 9"/>
    <w:basedOn w:val="a"/>
    <w:next w:val="a"/>
    <w:link w:val="90"/>
    <w:qFormat/>
    <w:rsid w:val="000271D1"/>
    <w:pPr>
      <w:keepNext/>
      <w:keepLines/>
      <w:widowControl w:val="0"/>
      <w:spacing w:before="240" w:after="60" w:line="240" w:lineRule="auto"/>
      <w:outlineLvl w:val="8"/>
    </w:pPr>
    <w:rPr>
      <w:rFonts w:ascii="Arial" w:eastAsia="Cambria" w:hAnsi="Arial" w:cs="Cambria"/>
      <w:kern w:val="2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6855"/>
  </w:style>
  <w:style w:type="paragraph" w:styleId="a5">
    <w:name w:val="footer"/>
    <w:basedOn w:val="a"/>
    <w:link w:val="a6"/>
    <w:uiPriority w:val="99"/>
    <w:unhideWhenUsed/>
    <w:rsid w:val="00556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6855"/>
  </w:style>
  <w:style w:type="paragraph" w:styleId="a7">
    <w:name w:val="List Paragraph"/>
    <w:basedOn w:val="a"/>
    <w:uiPriority w:val="34"/>
    <w:qFormat/>
    <w:rsid w:val="00EE6FBD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A4032"/>
    <w:rPr>
      <w:rFonts w:ascii="Arial" w:eastAsia="SimSun" w:hAnsi="Arial" w:cs="Times New Roman"/>
      <w:b/>
      <w:i/>
      <w:kern w:val="2"/>
      <w:sz w:val="28"/>
      <w:szCs w:val="20"/>
      <w:lang w:val="en-US" w:eastAsia="zh-CN"/>
    </w:rPr>
  </w:style>
  <w:style w:type="numbering" w:customStyle="1" w:styleId="11">
    <w:name w:val="Нет списка1"/>
    <w:next w:val="a2"/>
    <w:semiHidden/>
    <w:rsid w:val="004A4032"/>
  </w:style>
  <w:style w:type="table" w:customStyle="1" w:styleId="12">
    <w:name w:val="Сетка таблицы1"/>
    <w:basedOn w:val="a1"/>
    <w:uiPriority w:val="59"/>
    <w:rsid w:val="004A403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A403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rsid w:val="004A4032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4A4032"/>
    <w:rPr>
      <w:rFonts w:ascii="Segoe UI" w:eastAsia="Times New Roman" w:hAnsi="Segoe UI" w:cs="Times New Roman"/>
      <w:sz w:val="18"/>
      <w:szCs w:val="18"/>
    </w:rPr>
  </w:style>
  <w:style w:type="paragraph" w:customStyle="1" w:styleId="Default">
    <w:name w:val="Default"/>
    <w:rsid w:val="004A40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next w:val="a8"/>
    <w:uiPriority w:val="59"/>
    <w:rsid w:val="004A403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uiPriority w:val="99"/>
    <w:unhideWhenUsed/>
    <w:rsid w:val="004A4032"/>
    <w:pPr>
      <w:spacing w:before="100" w:beforeAutospacing="1" w:after="100" w:afterAutospacing="1" w:line="240" w:lineRule="auto"/>
    </w:pPr>
    <w:rPr>
      <w:rFonts w:ascii="Cambria" w:eastAsia="Cambria" w:hAnsi="Cambria" w:cs="Cambria"/>
      <w:sz w:val="24"/>
      <w:szCs w:val="24"/>
      <w:lang w:val="en-US" w:eastAsia="zh-CN"/>
    </w:rPr>
  </w:style>
  <w:style w:type="paragraph" w:customStyle="1" w:styleId="dash041e005f0431005f044b005f0447005f043d005f044b005f0439">
    <w:name w:val="dash041e_005f0431_005f044b_005f0447_005f043d_005f044b_005f0439"/>
    <w:uiPriority w:val="99"/>
    <w:rsid w:val="004A4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c13">
    <w:name w:val="c13"/>
    <w:rsid w:val="004A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4A4032"/>
    <w:rPr>
      <w:b/>
      <w:bCs w:val="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4A40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c">
    <w:name w:val="No Spacing"/>
    <w:uiPriority w:val="99"/>
    <w:qFormat/>
    <w:rsid w:val="00027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РђР±Р·Р°С† СЃРїРёСЃРєР°1"/>
    <w:basedOn w:val="a"/>
    <w:uiPriority w:val="99"/>
    <w:rsid w:val="000271D1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Symbol" w:eastAsia="Times New Roman" w:hAnsi="Symbol" w:cs="Times New Roman"/>
      <w:sz w:val="24"/>
      <w:szCs w:val="24"/>
    </w:rPr>
  </w:style>
  <w:style w:type="character" w:customStyle="1" w:styleId="dash041e005f0431005f044b005f0447005f043d005f044b005f04390">
    <w:name w:val="dash041e_005f0431_005f044b_005f0447_005f043d_005f044b_005f0439_0"/>
    <w:uiPriority w:val="99"/>
    <w:rsid w:val="000271D1"/>
    <w:rPr>
      <w:rFonts w:ascii="Times New Roman" w:hAnsi="Times New Roman"/>
      <w:sz w:val="24"/>
      <w:effect w:val="none"/>
    </w:rPr>
  </w:style>
  <w:style w:type="character" w:customStyle="1" w:styleId="dash0421005f0442005f0440005f043e005f0433005f0438005f04390">
    <w:name w:val="dash0421_005f0442_005f0440_005f043e_005f0433_005f0438_005f0439_0"/>
    <w:uiPriority w:val="99"/>
    <w:rsid w:val="000271D1"/>
    <w:rPr>
      <w:b/>
    </w:rPr>
  </w:style>
  <w:style w:type="character" w:customStyle="1" w:styleId="10">
    <w:name w:val="Заголовок 1 Знак"/>
    <w:basedOn w:val="a0"/>
    <w:link w:val="1"/>
    <w:rsid w:val="000271D1"/>
    <w:rPr>
      <w:rFonts w:ascii="Arial" w:eastAsia="Cambria" w:hAnsi="Arial" w:cs="Cambria"/>
      <w:b/>
      <w:kern w:val="44"/>
      <w:sz w:val="32"/>
      <w:szCs w:val="20"/>
      <w:lang w:val="en-US" w:eastAsia="zh-CN"/>
    </w:rPr>
  </w:style>
  <w:style w:type="character" w:customStyle="1" w:styleId="30">
    <w:name w:val="Заголовок 3 Знак"/>
    <w:basedOn w:val="a0"/>
    <w:link w:val="3"/>
    <w:rsid w:val="000271D1"/>
    <w:rPr>
      <w:rFonts w:ascii="Arial" w:eastAsia="Cambria" w:hAnsi="Arial" w:cs="Cambria"/>
      <w:b/>
      <w:kern w:val="2"/>
      <w:sz w:val="26"/>
      <w:szCs w:val="20"/>
      <w:lang w:val="en-US" w:eastAsia="zh-CN"/>
    </w:rPr>
  </w:style>
  <w:style w:type="character" w:customStyle="1" w:styleId="40">
    <w:name w:val="Заголовок 4 Знак"/>
    <w:basedOn w:val="a0"/>
    <w:link w:val="4"/>
    <w:rsid w:val="000271D1"/>
    <w:rPr>
      <w:rFonts w:ascii="Times New Roman" w:eastAsia="Cambria" w:hAnsi="Times New Roman" w:cs="Cambria"/>
      <w:b/>
      <w:kern w:val="2"/>
      <w:sz w:val="28"/>
      <w:szCs w:val="20"/>
      <w:lang w:val="en-US" w:eastAsia="zh-CN"/>
    </w:rPr>
  </w:style>
  <w:style w:type="character" w:customStyle="1" w:styleId="50">
    <w:name w:val="Заголовок 5 Знак"/>
    <w:basedOn w:val="a0"/>
    <w:link w:val="5"/>
    <w:rsid w:val="000271D1"/>
    <w:rPr>
      <w:rFonts w:ascii="Times New Roman" w:eastAsia="Cambria" w:hAnsi="Times New Roman" w:cs="Cambria"/>
      <w:b/>
      <w:i/>
      <w:kern w:val="2"/>
      <w:sz w:val="26"/>
      <w:szCs w:val="20"/>
      <w:lang w:val="en-US" w:eastAsia="zh-CN"/>
    </w:rPr>
  </w:style>
  <w:style w:type="character" w:customStyle="1" w:styleId="60">
    <w:name w:val="Заголовок 6 Знак"/>
    <w:basedOn w:val="a0"/>
    <w:link w:val="6"/>
    <w:rsid w:val="000271D1"/>
    <w:rPr>
      <w:rFonts w:ascii="Times New Roman" w:eastAsia="Cambria" w:hAnsi="Times New Roman" w:cs="Cambria"/>
      <w:b/>
      <w:kern w:val="2"/>
      <w:szCs w:val="20"/>
      <w:lang w:val="en-US" w:eastAsia="zh-CN"/>
    </w:rPr>
  </w:style>
  <w:style w:type="character" w:customStyle="1" w:styleId="70">
    <w:name w:val="Заголовок 7 Знак"/>
    <w:basedOn w:val="a0"/>
    <w:link w:val="7"/>
    <w:rsid w:val="000271D1"/>
    <w:rPr>
      <w:rFonts w:ascii="Times New Roman" w:eastAsia="Cambria" w:hAnsi="Times New Roman" w:cs="Cambria"/>
      <w:kern w:val="2"/>
      <w:sz w:val="24"/>
      <w:szCs w:val="20"/>
      <w:lang w:val="en-US" w:eastAsia="zh-CN"/>
    </w:rPr>
  </w:style>
  <w:style w:type="character" w:customStyle="1" w:styleId="80">
    <w:name w:val="Заголовок 8 Знак"/>
    <w:basedOn w:val="a0"/>
    <w:link w:val="8"/>
    <w:rsid w:val="000271D1"/>
    <w:rPr>
      <w:rFonts w:ascii="Times New Roman" w:eastAsia="Cambria" w:hAnsi="Times New Roman" w:cs="Cambria"/>
      <w:i/>
      <w:kern w:val="2"/>
      <w:sz w:val="24"/>
      <w:szCs w:val="20"/>
      <w:lang w:val="en-US" w:eastAsia="zh-CN"/>
    </w:rPr>
  </w:style>
  <w:style w:type="character" w:customStyle="1" w:styleId="90">
    <w:name w:val="Заголовок 9 Знак"/>
    <w:basedOn w:val="a0"/>
    <w:link w:val="9"/>
    <w:rsid w:val="000271D1"/>
    <w:rPr>
      <w:rFonts w:ascii="Arial" w:eastAsia="Cambria" w:hAnsi="Arial" w:cs="Cambria"/>
      <w:kern w:val="2"/>
      <w:szCs w:val="20"/>
      <w:lang w:val="en-US" w:eastAsia="zh-CN"/>
    </w:rPr>
  </w:style>
  <w:style w:type="numbering" w:customStyle="1" w:styleId="22">
    <w:name w:val="Нет списка2"/>
    <w:next w:val="a2"/>
    <w:uiPriority w:val="99"/>
    <w:semiHidden/>
    <w:unhideWhenUsed/>
    <w:rsid w:val="000271D1"/>
  </w:style>
  <w:style w:type="character" w:styleId="ad">
    <w:name w:val="Hyperlink"/>
    <w:rsid w:val="000271D1"/>
    <w:rPr>
      <w:rFonts w:ascii="Times New Roman" w:hAnsi="Times New Roman" w:cs="Times New Roman"/>
      <w:color w:val="0000FF"/>
      <w:u w:val="single"/>
    </w:rPr>
  </w:style>
  <w:style w:type="character" w:styleId="ae">
    <w:name w:val="FollowedHyperlink"/>
    <w:rsid w:val="000271D1"/>
    <w:rPr>
      <w:color w:val="800080"/>
      <w:u w:val="single"/>
    </w:rPr>
  </w:style>
  <w:style w:type="character" w:customStyle="1" w:styleId="FontStyle29">
    <w:name w:val="Font Style29"/>
    <w:rsid w:val="000271D1"/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с отступом Знак"/>
    <w:uiPriority w:val="99"/>
    <w:rsid w:val="000271D1"/>
    <w:rPr>
      <w:rFonts w:ascii="Times New Roman" w:hAnsi="Times New Roman" w:cs="Times New Roman"/>
      <w:sz w:val="24"/>
      <w:szCs w:val="24"/>
    </w:rPr>
  </w:style>
  <w:style w:type="paragraph" w:styleId="af0">
    <w:name w:val="Body Text Indent"/>
    <w:link w:val="14"/>
    <w:uiPriority w:val="99"/>
    <w:rsid w:val="000271D1"/>
    <w:pPr>
      <w:spacing w:after="0" w:line="240" w:lineRule="auto"/>
      <w:ind w:firstLine="720"/>
    </w:pPr>
    <w:rPr>
      <w:rFonts w:ascii="Times New Roman" w:eastAsia="Cambria" w:hAnsi="Times New Roman" w:cs="Times New Roman"/>
      <w:sz w:val="24"/>
      <w:szCs w:val="24"/>
      <w:lang w:val="en-US" w:eastAsia="zh-CN"/>
    </w:rPr>
  </w:style>
  <w:style w:type="character" w:customStyle="1" w:styleId="14">
    <w:name w:val="Основной текст с отступом Знак1"/>
    <w:basedOn w:val="a0"/>
    <w:link w:val="af0"/>
    <w:uiPriority w:val="99"/>
    <w:rsid w:val="000271D1"/>
    <w:rPr>
      <w:rFonts w:ascii="Times New Roman" w:eastAsia="Cambria" w:hAnsi="Times New Roman" w:cs="Times New Roman"/>
      <w:sz w:val="24"/>
      <w:szCs w:val="24"/>
      <w:lang w:val="en-US" w:eastAsia="zh-CN"/>
    </w:rPr>
  </w:style>
  <w:style w:type="paragraph" w:customStyle="1" w:styleId="msolistparagraph0">
    <w:name w:val="msolistparagraph"/>
    <w:rsid w:val="000271D1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  <w:lang w:val="en-US" w:eastAsia="zh-CN"/>
    </w:rPr>
  </w:style>
  <w:style w:type="paragraph" w:customStyle="1" w:styleId="Style12">
    <w:name w:val="Style12"/>
    <w:basedOn w:val="a"/>
    <w:rsid w:val="000271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mbria" w:hAnsi="Times New Roman" w:cs="Cambria"/>
      <w:kern w:val="2"/>
      <w:sz w:val="24"/>
      <w:szCs w:val="20"/>
      <w:lang w:val="en-US" w:eastAsia="zh-CN"/>
    </w:rPr>
  </w:style>
  <w:style w:type="paragraph" w:customStyle="1" w:styleId="15">
    <w:name w:val="Абзац списка1"/>
    <w:rsid w:val="000271D1"/>
    <w:pPr>
      <w:spacing w:after="0" w:line="240" w:lineRule="auto"/>
      <w:ind w:left="720"/>
    </w:pPr>
    <w:rPr>
      <w:rFonts w:ascii="Times New Roman" w:eastAsia="Cambria" w:hAnsi="Times New Roman" w:cs="Times New Roman"/>
      <w:sz w:val="24"/>
      <w:szCs w:val="24"/>
      <w:lang w:val="en-US" w:eastAsia="zh-CN"/>
    </w:rPr>
  </w:style>
  <w:style w:type="table" w:customStyle="1" w:styleId="110">
    <w:name w:val="Сетка таблицы11"/>
    <w:basedOn w:val="a1"/>
    <w:next w:val="a8"/>
    <w:uiPriority w:val="59"/>
    <w:rsid w:val="000271D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271D1"/>
  </w:style>
  <w:style w:type="character" w:customStyle="1" w:styleId="c25">
    <w:name w:val="c25"/>
    <w:basedOn w:val="a0"/>
    <w:rsid w:val="000271D1"/>
  </w:style>
  <w:style w:type="paragraph" w:styleId="af1">
    <w:name w:val="Document Map"/>
    <w:basedOn w:val="a"/>
    <w:link w:val="af2"/>
    <w:semiHidden/>
    <w:rsid w:val="000271D1"/>
    <w:pPr>
      <w:widowControl w:val="0"/>
      <w:shd w:val="clear" w:color="auto" w:fill="000080"/>
      <w:spacing w:after="0" w:line="240" w:lineRule="auto"/>
    </w:pPr>
    <w:rPr>
      <w:rFonts w:ascii="Tahoma" w:eastAsia="Cambria" w:hAnsi="Tahoma" w:cs="Tahoma"/>
      <w:kern w:val="2"/>
      <w:sz w:val="20"/>
      <w:szCs w:val="20"/>
      <w:lang w:val="en-US" w:eastAsia="zh-CN"/>
    </w:rPr>
  </w:style>
  <w:style w:type="character" w:customStyle="1" w:styleId="af2">
    <w:name w:val="Схема документа Знак"/>
    <w:basedOn w:val="a0"/>
    <w:link w:val="af1"/>
    <w:semiHidden/>
    <w:rsid w:val="000271D1"/>
    <w:rPr>
      <w:rFonts w:ascii="Tahoma" w:eastAsia="Cambria" w:hAnsi="Tahoma" w:cs="Tahoma"/>
      <w:kern w:val="2"/>
      <w:sz w:val="20"/>
      <w:szCs w:val="20"/>
      <w:shd w:val="clear" w:color="auto" w:fill="000080"/>
      <w:lang w:val="en-US" w:eastAsia="zh-CN"/>
    </w:rPr>
  </w:style>
  <w:style w:type="character" w:styleId="af3">
    <w:name w:val="Emphasis"/>
    <w:uiPriority w:val="99"/>
    <w:qFormat/>
    <w:rsid w:val="000271D1"/>
    <w:rPr>
      <w:rFonts w:cs="Times New Roman"/>
      <w:i/>
    </w:rPr>
  </w:style>
  <w:style w:type="paragraph" w:styleId="af4">
    <w:name w:val="Message Header"/>
    <w:basedOn w:val="a"/>
    <w:link w:val="af5"/>
    <w:uiPriority w:val="99"/>
    <w:rsid w:val="000271D1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</w:pPr>
    <w:rPr>
      <w:rFonts w:ascii="NewtonCSanPin" w:eastAsia="Times New Roman" w:hAnsi="NewtonCSanPin" w:cs="Times New Roman"/>
      <w:b/>
      <w:color w:val="000000"/>
      <w:sz w:val="19"/>
      <w:szCs w:val="24"/>
    </w:rPr>
  </w:style>
  <w:style w:type="character" w:customStyle="1" w:styleId="af5">
    <w:name w:val="Шапка Знак"/>
    <w:basedOn w:val="a0"/>
    <w:link w:val="af4"/>
    <w:uiPriority w:val="99"/>
    <w:rsid w:val="000271D1"/>
    <w:rPr>
      <w:rFonts w:ascii="NewtonCSanPin" w:eastAsia="Times New Roman" w:hAnsi="NewtonCSanPin" w:cs="Times New Roman"/>
      <w:b/>
      <w:color w:val="000000"/>
      <w:sz w:val="19"/>
      <w:szCs w:val="24"/>
    </w:rPr>
  </w:style>
  <w:style w:type="character" w:customStyle="1" w:styleId="af6">
    <w:name w:val="Ð‘ÑƒÐ»Ð»Ð¸Ñ‚ Ð—Ð½Ð°Ðº"/>
    <w:link w:val="af7"/>
    <w:uiPriority w:val="99"/>
    <w:locked/>
    <w:rsid w:val="000271D1"/>
    <w:rPr>
      <w:rFonts w:ascii="Times New Roman" w:hAnsi="Times New Roman"/>
      <w:color w:val="000000"/>
      <w:sz w:val="21"/>
    </w:rPr>
  </w:style>
  <w:style w:type="paragraph" w:customStyle="1" w:styleId="af7">
    <w:name w:val="Ð‘ÑƒÐ»Ð»Ð¸Ñ‚"/>
    <w:basedOn w:val="a"/>
    <w:link w:val="af6"/>
    <w:uiPriority w:val="99"/>
    <w:rsid w:val="000271D1"/>
    <w:pPr>
      <w:autoSpaceDE w:val="0"/>
      <w:autoSpaceDN w:val="0"/>
      <w:adjustRightInd w:val="0"/>
      <w:spacing w:after="0" w:line="214" w:lineRule="atLeast"/>
      <w:jc w:val="both"/>
    </w:pPr>
    <w:rPr>
      <w:rFonts w:ascii="Times New Roman" w:hAnsi="Times New Roman"/>
      <w:color w:val="000000"/>
      <w:sz w:val="21"/>
    </w:rPr>
  </w:style>
  <w:style w:type="character" w:customStyle="1" w:styleId="af8">
    <w:name w:val="ÐžÑÐ½Ð¾Ð²Ð½Ð¾Ð¹ Ð—Ð½Ð°Ðº"/>
    <w:link w:val="af9"/>
    <w:uiPriority w:val="99"/>
    <w:locked/>
    <w:rsid w:val="000271D1"/>
    <w:rPr>
      <w:rFonts w:ascii="NewtonCSanPin" w:hAnsi="NewtonCSanPin"/>
      <w:color w:val="000000"/>
      <w:sz w:val="21"/>
    </w:rPr>
  </w:style>
  <w:style w:type="paragraph" w:customStyle="1" w:styleId="af9">
    <w:name w:val="ÐžÑÐ½Ð¾Ð²Ð½Ð¾Ð¹"/>
    <w:basedOn w:val="a"/>
    <w:link w:val="af8"/>
    <w:uiPriority w:val="99"/>
    <w:rsid w:val="000271D1"/>
    <w:pPr>
      <w:autoSpaceDE w:val="0"/>
      <w:autoSpaceDN w:val="0"/>
      <w:adjustRightInd w:val="0"/>
      <w:spacing w:after="0" w:line="214" w:lineRule="atLeast"/>
      <w:jc w:val="both"/>
    </w:pPr>
    <w:rPr>
      <w:rFonts w:ascii="NewtonCSanPin" w:hAnsi="NewtonCSanPin"/>
      <w:color w:val="000000"/>
      <w:sz w:val="21"/>
    </w:rPr>
  </w:style>
  <w:style w:type="paragraph" w:customStyle="1" w:styleId="41">
    <w:name w:val="Ð—Ð°Ð³ 4"/>
    <w:basedOn w:val="a"/>
    <w:uiPriority w:val="99"/>
    <w:rsid w:val="000271D1"/>
    <w:pPr>
      <w:keepLines/>
      <w:autoSpaceDE w:val="0"/>
      <w:autoSpaceDN w:val="0"/>
      <w:adjustRightInd w:val="0"/>
      <w:spacing w:before="113" w:after="0" w:line="240" w:lineRule="atLeast"/>
      <w:jc w:val="center"/>
    </w:pPr>
    <w:rPr>
      <w:rFonts w:ascii="PragmaticaC" w:eastAsia="Times New Roman" w:hAnsi="PragmaticaC" w:cs="Times New Roman"/>
      <w:i/>
      <w:color w:val="000000"/>
      <w:sz w:val="23"/>
      <w:szCs w:val="24"/>
    </w:rPr>
  </w:style>
  <w:style w:type="paragraph" w:customStyle="1" w:styleId="afa">
    <w:name w:val="ÐšÑƒÑ€ÑÐ¸Ð²"/>
    <w:basedOn w:val="af9"/>
    <w:uiPriority w:val="99"/>
    <w:rsid w:val="000271D1"/>
    <w:pPr>
      <w:spacing w:line="240" w:lineRule="auto"/>
      <w:jc w:val="left"/>
    </w:pPr>
    <w:rPr>
      <w:rFonts w:ascii="Times New Roman" w:hAnsi="Times New Roman"/>
      <w:i/>
      <w:color w:val="auto"/>
      <w:sz w:val="24"/>
    </w:rPr>
  </w:style>
  <w:style w:type="paragraph" w:customStyle="1" w:styleId="afb">
    <w:name w:val="Ð‘ÑƒÐ»Ð»Ð¸Ñ‚ ÐšÑƒÑ€ÑÐ¸Ð²"/>
    <w:basedOn w:val="af7"/>
    <w:uiPriority w:val="99"/>
    <w:rsid w:val="000271D1"/>
    <w:pPr>
      <w:spacing w:line="240" w:lineRule="auto"/>
      <w:jc w:val="left"/>
    </w:pPr>
    <w:rPr>
      <w:i/>
      <w:color w:val="auto"/>
      <w:sz w:val="24"/>
    </w:rPr>
  </w:style>
  <w:style w:type="paragraph" w:customStyle="1" w:styleId="afc">
    <w:name w:val="ÐŸÐ¾Ð´Ð·Ð°Ð³"/>
    <w:basedOn w:val="af9"/>
    <w:uiPriority w:val="99"/>
    <w:rsid w:val="000271D1"/>
    <w:pPr>
      <w:spacing w:before="28" w:line="240" w:lineRule="auto"/>
      <w:jc w:val="center"/>
    </w:pPr>
    <w:rPr>
      <w:rFonts w:ascii="Times New Roman" w:hAnsi="Times New Roman"/>
      <w:b/>
      <w:i/>
      <w:color w:val="auto"/>
      <w:sz w:val="24"/>
    </w:rPr>
  </w:style>
  <w:style w:type="paragraph" w:customStyle="1" w:styleId="210">
    <w:name w:val="Ð¡Ñ€ÐµÐ´Ð½ÑÑ ÑÐµÑ‚ÐºÐ° 21"/>
    <w:basedOn w:val="a"/>
    <w:uiPriority w:val="99"/>
    <w:rsid w:val="000271D1"/>
    <w:pPr>
      <w:autoSpaceDE w:val="0"/>
      <w:autoSpaceDN w:val="0"/>
      <w:adjustRightInd w:val="0"/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Zag11">
    <w:name w:val="Zag_11"/>
    <w:uiPriority w:val="99"/>
    <w:rsid w:val="000271D1"/>
    <w:rPr>
      <w:color w:val="000000"/>
      <w:w w:val="100"/>
    </w:rPr>
  </w:style>
  <w:style w:type="paragraph" w:customStyle="1" w:styleId="c4">
    <w:name w:val="c4"/>
    <w:basedOn w:val="a"/>
    <w:uiPriority w:val="99"/>
    <w:rsid w:val="0002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uiPriority w:val="99"/>
    <w:rsid w:val="000271D1"/>
    <w:rPr>
      <w:rFonts w:cs="Times New Roman"/>
    </w:rPr>
  </w:style>
  <w:style w:type="paragraph" w:customStyle="1" w:styleId="c7">
    <w:name w:val="c7"/>
    <w:basedOn w:val="a"/>
    <w:uiPriority w:val="99"/>
    <w:rsid w:val="0002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22">
    <w:name w:val="c2 c22"/>
    <w:uiPriority w:val="99"/>
    <w:rsid w:val="000271D1"/>
    <w:rPr>
      <w:rFonts w:cs="Times New Roman"/>
    </w:rPr>
  </w:style>
  <w:style w:type="table" w:customStyle="1" w:styleId="111">
    <w:name w:val="Сетка таблицы111"/>
    <w:basedOn w:val="a1"/>
    <w:next w:val="a8"/>
    <w:uiPriority w:val="59"/>
    <w:rsid w:val="000271D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8"/>
    <w:uiPriority w:val="59"/>
    <w:rsid w:val="000271D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8"/>
    <w:uiPriority w:val="59"/>
    <w:rsid w:val="00860987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4594</Words>
  <Characters>26187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13</cp:revision>
  <dcterms:created xsi:type="dcterms:W3CDTF">2021-09-15T14:56:00Z</dcterms:created>
  <dcterms:modified xsi:type="dcterms:W3CDTF">2021-12-28T18:34:00Z</dcterms:modified>
</cp:coreProperties>
</file>